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35B2" w:rsidRDefault="00675AA5" w:rsidP="00D56EB1">
      <w:pPr>
        <w:tabs>
          <w:tab w:val="left" w:pos="7755"/>
        </w:tabs>
      </w:pPr>
      <w:r>
        <w:rPr>
          <w:noProof/>
        </w:rPr>
        <w:drawing>
          <wp:anchor distT="0" distB="0" distL="114300" distR="114300" simplePos="0" relativeHeight="251657728" behindDoc="1" locked="0" layoutInCell="1" allowOverlap="1">
            <wp:simplePos x="0" y="0"/>
            <wp:positionH relativeFrom="column">
              <wp:posOffset>-925195</wp:posOffset>
            </wp:positionH>
            <wp:positionV relativeFrom="paragraph">
              <wp:posOffset>-1275715</wp:posOffset>
            </wp:positionV>
            <wp:extent cx="7559675" cy="10766425"/>
            <wp:effectExtent l="19050" t="0" r="3175" b="0"/>
            <wp:wrapNone/>
            <wp:docPr id="30" name="图片 30" descr="（新中文）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新中文）封面"/>
                    <pic:cNvPicPr>
                      <a:picLocks noChangeAspect="1" noChangeArrowheads="1"/>
                    </pic:cNvPicPr>
                  </pic:nvPicPr>
                  <pic:blipFill>
                    <a:blip r:embed="rId8" cstate="print"/>
                    <a:srcRect/>
                    <a:stretch>
                      <a:fillRect/>
                    </a:stretch>
                  </pic:blipFill>
                  <pic:spPr bwMode="auto">
                    <a:xfrm>
                      <a:off x="0" y="0"/>
                      <a:ext cx="7559675" cy="10766425"/>
                    </a:xfrm>
                    <a:prstGeom prst="rect">
                      <a:avLst/>
                    </a:prstGeom>
                    <a:noFill/>
                    <a:ln w="9525">
                      <a:noFill/>
                      <a:miter lim="800000"/>
                      <a:headEnd/>
                      <a:tailEnd/>
                    </a:ln>
                  </pic:spPr>
                </pic:pic>
              </a:graphicData>
            </a:graphic>
          </wp:anchor>
        </w:drawing>
      </w:r>
    </w:p>
    <w:p w:rsidR="003C35B2" w:rsidRDefault="003C35B2" w:rsidP="00D56EB1"/>
    <w:p w:rsidR="003C35B2" w:rsidRDefault="003C35B2" w:rsidP="00D56EB1"/>
    <w:tbl>
      <w:tblPr>
        <w:tblpPr w:leftFromText="180" w:rightFromText="180" w:vertAnchor="page" w:horzAnchor="margin" w:tblpXSpec="right" w:tblpY="965"/>
        <w:tblW w:w="2269" w:type="dxa"/>
        <w:tblInd w:w="1361" w:type="dxa"/>
        <w:tblLook w:val="01E0"/>
      </w:tblPr>
      <w:tblGrid>
        <w:gridCol w:w="2269"/>
      </w:tblGrid>
      <w:tr w:rsidR="001953F0">
        <w:trPr>
          <w:trHeight w:val="187"/>
        </w:trPr>
        <w:tc>
          <w:tcPr>
            <w:tcW w:w="2269" w:type="dxa"/>
            <w:shd w:val="clear" w:color="auto" w:fill="auto"/>
            <w:vAlign w:val="center"/>
          </w:tcPr>
          <w:p w:rsidR="001953F0" w:rsidRPr="00BF5A85" w:rsidRDefault="001953F0" w:rsidP="00D56EB1">
            <w:pPr>
              <w:pStyle w:val="af8"/>
              <w:rPr>
                <w:rFonts w:ascii="黑体"/>
              </w:rPr>
            </w:pPr>
          </w:p>
        </w:tc>
      </w:tr>
    </w:tbl>
    <w:p w:rsidR="0079516D" w:rsidRDefault="0079516D" w:rsidP="00D56EB1">
      <w:pPr>
        <w:pStyle w:val="aff9"/>
      </w:pPr>
    </w:p>
    <w:p w:rsidR="00C16840" w:rsidRDefault="00C16840" w:rsidP="00D56EB1">
      <w:pPr>
        <w:pStyle w:val="aff9"/>
      </w:pPr>
    </w:p>
    <w:tbl>
      <w:tblPr>
        <w:tblW w:w="0" w:type="auto"/>
        <w:tblLook w:val="01E0"/>
      </w:tblPr>
      <w:tblGrid>
        <w:gridCol w:w="9565"/>
      </w:tblGrid>
      <w:tr w:rsidR="00F66142">
        <w:tc>
          <w:tcPr>
            <w:tcW w:w="9566" w:type="dxa"/>
            <w:vAlign w:val="center"/>
          </w:tcPr>
          <w:p w:rsidR="00E26F2A" w:rsidRDefault="00E26F2A" w:rsidP="00E26F2A">
            <w:pPr>
              <w:pStyle w:val="afb"/>
              <w:jc w:val="center"/>
            </w:pPr>
            <w:r>
              <w:rPr>
                <w:rFonts w:hint="eastAsia"/>
              </w:rPr>
              <w:t>国网</w:t>
            </w:r>
            <w:r>
              <w:rPr>
                <w:rFonts w:hint="eastAsia"/>
              </w:rPr>
              <w:t>CDN</w:t>
            </w:r>
          </w:p>
          <w:p w:rsidR="00E26F2A" w:rsidRDefault="00E26F2A" w:rsidP="00E26F2A">
            <w:pPr>
              <w:pStyle w:val="afb"/>
              <w:jc w:val="center"/>
            </w:pPr>
            <w:r>
              <w:rPr>
                <w:rFonts w:hint="eastAsia"/>
              </w:rPr>
              <w:t>第</w:t>
            </w:r>
            <w:r>
              <w:rPr>
                <w:rFonts w:hint="eastAsia"/>
              </w:rPr>
              <w:t>8</w:t>
            </w:r>
            <w:r>
              <w:rPr>
                <w:rFonts w:hint="eastAsia"/>
              </w:rPr>
              <w:t>包服务器管理平台</w:t>
            </w:r>
          </w:p>
          <w:p w:rsidR="00C77FB9" w:rsidRDefault="006A5760" w:rsidP="00E26F2A">
            <w:pPr>
              <w:pStyle w:val="afb"/>
              <w:jc w:val="center"/>
            </w:pPr>
            <w:r>
              <w:rPr>
                <w:rFonts w:hint="eastAsia"/>
              </w:rPr>
              <w:t>HLD</w:t>
            </w:r>
          </w:p>
        </w:tc>
      </w:tr>
      <w:tr w:rsidR="009A474A">
        <w:tc>
          <w:tcPr>
            <w:tcW w:w="9566" w:type="dxa"/>
            <w:vAlign w:val="center"/>
          </w:tcPr>
          <w:p w:rsidR="009A474A" w:rsidRDefault="009A474A" w:rsidP="00D56EB1">
            <w:pPr>
              <w:pStyle w:val="afc"/>
            </w:pPr>
          </w:p>
        </w:tc>
      </w:tr>
      <w:tr w:rsidR="00F66142" w:rsidRPr="001B1488" w:rsidTr="00BB5AB0">
        <w:tc>
          <w:tcPr>
            <w:tcW w:w="9565" w:type="dxa"/>
            <w:vAlign w:val="center"/>
          </w:tcPr>
          <w:p w:rsidR="00F66142" w:rsidRPr="001B1488" w:rsidRDefault="00F66142" w:rsidP="00D56EB1">
            <w:pPr>
              <w:pStyle w:val="afc"/>
            </w:pPr>
          </w:p>
        </w:tc>
      </w:tr>
    </w:tbl>
    <w:p w:rsidR="00F66142" w:rsidRPr="00CD5B36" w:rsidRDefault="00F66142" w:rsidP="00D56EB1">
      <w:pPr>
        <w:pStyle w:val="aff9"/>
        <w:sectPr w:rsidR="00F66142" w:rsidRPr="00CD5B36" w:rsidSect="00354CF4">
          <w:headerReference w:type="even" r:id="rId9"/>
          <w:headerReference w:type="default" r:id="rId10"/>
          <w:footerReference w:type="even" r:id="rId11"/>
          <w:footerReference w:type="default" r:id="rId12"/>
          <w:headerReference w:type="first" r:id="rId13"/>
          <w:footerReference w:type="first" r:id="rId14"/>
          <w:pgSz w:w="11906" w:h="16838" w:code="9"/>
          <w:pgMar w:top="1899" w:right="1100" w:bottom="1899" w:left="1457" w:header="601" w:footer="799" w:gutter="0"/>
          <w:pgNumType w:fmt="upperRoman" w:start="1"/>
          <w:cols w:space="720"/>
          <w:titlePg/>
        </w:sectPr>
      </w:pPr>
    </w:p>
    <w:sdt>
      <w:sdtPr>
        <w:rPr>
          <w:rFonts w:ascii="Times New Roman" w:eastAsia="宋体" w:hAnsi="Times New Roman" w:cs="Times New Roman"/>
          <w:b w:val="0"/>
          <w:bCs w:val="0"/>
          <w:color w:val="auto"/>
          <w:sz w:val="21"/>
          <w:szCs w:val="24"/>
          <w:lang w:val="zh-CN"/>
        </w:rPr>
        <w:id w:val="30076589"/>
        <w:docPartObj>
          <w:docPartGallery w:val="Table of Contents"/>
          <w:docPartUnique/>
        </w:docPartObj>
      </w:sdtPr>
      <w:sdtEndPr>
        <w:rPr>
          <w:lang w:val="en-US"/>
        </w:rPr>
      </w:sdtEndPr>
      <w:sdtContent>
        <w:p w:rsidR="00C86A78" w:rsidRDefault="00C86A78" w:rsidP="00C2323F">
          <w:pPr>
            <w:pStyle w:val="TOC"/>
          </w:pPr>
          <w:r>
            <w:rPr>
              <w:lang w:val="zh-CN"/>
            </w:rPr>
            <w:t>目录</w:t>
          </w:r>
        </w:p>
        <w:p w:rsidR="00BA7BCD" w:rsidRDefault="00BD7E2F">
          <w:pPr>
            <w:pStyle w:val="12"/>
            <w:rPr>
              <w:rFonts w:asciiTheme="minorHAnsi" w:eastAsiaTheme="minorEastAsia" w:hAnsiTheme="minorHAnsi" w:cstheme="minorBidi"/>
              <w:b w:val="0"/>
              <w:bCs w:val="0"/>
              <w:caps w:val="0"/>
              <w:kern w:val="2"/>
              <w:lang w:eastAsia="zh-CN"/>
            </w:rPr>
          </w:pPr>
          <w:r w:rsidRPr="00BD7E2F">
            <w:rPr>
              <w:lang w:eastAsia="zh-CN"/>
            </w:rPr>
            <w:fldChar w:fldCharType="begin"/>
          </w:r>
          <w:r w:rsidR="00C86A78">
            <w:rPr>
              <w:lang w:eastAsia="zh-CN"/>
            </w:rPr>
            <w:instrText xml:space="preserve"> TOC \o "1-3" \h \z \u </w:instrText>
          </w:r>
          <w:r w:rsidRPr="00BD7E2F">
            <w:rPr>
              <w:lang w:eastAsia="zh-CN"/>
            </w:rPr>
            <w:fldChar w:fldCharType="separate"/>
          </w:r>
          <w:hyperlink w:anchor="_Toc478068696" w:history="1">
            <w:r w:rsidR="00BA7BCD" w:rsidRPr="001A1DC1">
              <w:rPr>
                <w:rStyle w:val="a7"/>
              </w:rPr>
              <w:t>1</w:t>
            </w:r>
            <w:r w:rsidR="00BA7BCD">
              <w:rPr>
                <w:rFonts w:asciiTheme="minorHAnsi" w:eastAsiaTheme="minorEastAsia" w:hAnsiTheme="minorHAnsi" w:cstheme="minorBidi"/>
                <w:b w:val="0"/>
                <w:bCs w:val="0"/>
                <w:caps w:val="0"/>
                <w:kern w:val="2"/>
                <w:lang w:eastAsia="zh-CN"/>
              </w:rPr>
              <w:tab/>
            </w:r>
            <w:r w:rsidR="00BA7BCD" w:rsidRPr="001A1DC1">
              <w:rPr>
                <w:rStyle w:val="a7"/>
                <w:rFonts w:hint="eastAsia"/>
              </w:rPr>
              <w:t>术语</w:t>
            </w:r>
            <w:r w:rsidR="00BA7BCD">
              <w:rPr>
                <w:webHidden/>
              </w:rPr>
              <w:tab/>
            </w:r>
            <w:r>
              <w:rPr>
                <w:webHidden/>
              </w:rPr>
              <w:fldChar w:fldCharType="begin"/>
            </w:r>
            <w:r w:rsidR="00BA7BCD">
              <w:rPr>
                <w:webHidden/>
              </w:rPr>
              <w:instrText xml:space="preserve"> PAGEREF _Toc478068696 \h </w:instrText>
            </w:r>
            <w:r>
              <w:rPr>
                <w:webHidden/>
              </w:rPr>
            </w:r>
            <w:r>
              <w:rPr>
                <w:webHidden/>
              </w:rPr>
              <w:fldChar w:fldCharType="separate"/>
            </w:r>
            <w:r w:rsidR="00BA7BCD">
              <w:rPr>
                <w:webHidden/>
              </w:rPr>
              <w:t>1</w:t>
            </w:r>
            <w:r>
              <w:rPr>
                <w:webHidden/>
              </w:rPr>
              <w:fldChar w:fldCharType="end"/>
            </w:r>
          </w:hyperlink>
        </w:p>
        <w:p w:rsidR="00BA7BCD" w:rsidRDefault="00BD7E2F">
          <w:pPr>
            <w:pStyle w:val="12"/>
            <w:rPr>
              <w:rFonts w:asciiTheme="minorHAnsi" w:eastAsiaTheme="minorEastAsia" w:hAnsiTheme="minorHAnsi" w:cstheme="minorBidi"/>
              <w:b w:val="0"/>
              <w:bCs w:val="0"/>
              <w:caps w:val="0"/>
              <w:kern w:val="2"/>
              <w:lang w:eastAsia="zh-CN"/>
            </w:rPr>
          </w:pPr>
          <w:hyperlink w:anchor="_Toc478068697" w:history="1">
            <w:r w:rsidR="00BA7BCD" w:rsidRPr="001A1DC1">
              <w:rPr>
                <w:rStyle w:val="a7"/>
              </w:rPr>
              <w:t>2</w:t>
            </w:r>
            <w:r w:rsidR="00BA7BCD">
              <w:rPr>
                <w:rFonts w:asciiTheme="minorHAnsi" w:eastAsiaTheme="minorEastAsia" w:hAnsiTheme="minorHAnsi" w:cstheme="minorBidi"/>
                <w:b w:val="0"/>
                <w:bCs w:val="0"/>
                <w:caps w:val="0"/>
                <w:kern w:val="2"/>
                <w:lang w:eastAsia="zh-CN"/>
              </w:rPr>
              <w:tab/>
            </w:r>
            <w:r w:rsidR="00BA7BCD" w:rsidRPr="001A1DC1">
              <w:rPr>
                <w:rStyle w:val="a7"/>
                <w:rFonts w:hint="eastAsia"/>
              </w:rPr>
              <w:t>项目背景</w:t>
            </w:r>
            <w:r w:rsidR="00BA7BCD">
              <w:rPr>
                <w:webHidden/>
              </w:rPr>
              <w:tab/>
            </w:r>
            <w:r>
              <w:rPr>
                <w:webHidden/>
              </w:rPr>
              <w:fldChar w:fldCharType="begin"/>
            </w:r>
            <w:r w:rsidR="00BA7BCD">
              <w:rPr>
                <w:webHidden/>
              </w:rPr>
              <w:instrText xml:space="preserve"> PAGEREF _Toc478068697 \h </w:instrText>
            </w:r>
            <w:r>
              <w:rPr>
                <w:webHidden/>
              </w:rPr>
            </w:r>
            <w:r>
              <w:rPr>
                <w:webHidden/>
              </w:rPr>
              <w:fldChar w:fldCharType="separate"/>
            </w:r>
            <w:r w:rsidR="00BA7BCD">
              <w:rPr>
                <w:webHidden/>
              </w:rPr>
              <w:t>1</w:t>
            </w:r>
            <w:r>
              <w:rPr>
                <w:webHidden/>
              </w:rPr>
              <w:fldChar w:fldCharType="end"/>
            </w:r>
          </w:hyperlink>
        </w:p>
        <w:p w:rsidR="00BA7BCD" w:rsidRDefault="00BD7E2F">
          <w:pPr>
            <w:pStyle w:val="12"/>
            <w:rPr>
              <w:rFonts w:asciiTheme="minorHAnsi" w:eastAsiaTheme="minorEastAsia" w:hAnsiTheme="minorHAnsi" w:cstheme="minorBidi"/>
              <w:b w:val="0"/>
              <w:bCs w:val="0"/>
              <w:caps w:val="0"/>
              <w:kern w:val="2"/>
              <w:lang w:eastAsia="zh-CN"/>
            </w:rPr>
          </w:pPr>
          <w:hyperlink w:anchor="_Toc478068698" w:history="1">
            <w:r w:rsidR="00BA7BCD" w:rsidRPr="001A1DC1">
              <w:rPr>
                <w:rStyle w:val="a7"/>
              </w:rPr>
              <w:t>3</w:t>
            </w:r>
            <w:r w:rsidR="00BA7BCD">
              <w:rPr>
                <w:rFonts w:asciiTheme="minorHAnsi" w:eastAsiaTheme="minorEastAsia" w:hAnsiTheme="minorHAnsi" w:cstheme="minorBidi"/>
                <w:b w:val="0"/>
                <w:bCs w:val="0"/>
                <w:caps w:val="0"/>
                <w:kern w:val="2"/>
                <w:lang w:eastAsia="zh-CN"/>
              </w:rPr>
              <w:tab/>
            </w:r>
            <w:r w:rsidR="00BA7BCD" w:rsidRPr="001A1DC1">
              <w:rPr>
                <w:rStyle w:val="a7"/>
                <w:rFonts w:hint="eastAsia"/>
              </w:rPr>
              <w:t>总体方案</w:t>
            </w:r>
            <w:r w:rsidR="00BA7BCD">
              <w:rPr>
                <w:webHidden/>
              </w:rPr>
              <w:tab/>
            </w:r>
            <w:r>
              <w:rPr>
                <w:webHidden/>
              </w:rPr>
              <w:fldChar w:fldCharType="begin"/>
            </w:r>
            <w:r w:rsidR="00BA7BCD">
              <w:rPr>
                <w:webHidden/>
              </w:rPr>
              <w:instrText xml:space="preserve"> PAGEREF _Toc478068698 \h </w:instrText>
            </w:r>
            <w:r>
              <w:rPr>
                <w:webHidden/>
              </w:rPr>
            </w:r>
            <w:r>
              <w:rPr>
                <w:webHidden/>
              </w:rPr>
              <w:fldChar w:fldCharType="separate"/>
            </w:r>
            <w:r w:rsidR="00BA7BCD">
              <w:rPr>
                <w:webHidden/>
              </w:rPr>
              <w:t>2</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699" w:history="1">
            <w:r w:rsidR="00BA7BCD" w:rsidRPr="001A1DC1">
              <w:rPr>
                <w:rStyle w:val="a7"/>
              </w:rPr>
              <w:t>3.1</w:t>
            </w:r>
            <w:r w:rsidR="00BA7BCD">
              <w:rPr>
                <w:rFonts w:asciiTheme="minorHAnsi" w:eastAsiaTheme="minorEastAsia" w:hAnsiTheme="minorHAnsi" w:cstheme="minorBidi"/>
                <w:caps w:val="0"/>
                <w:kern w:val="2"/>
                <w:lang w:eastAsia="zh-CN"/>
              </w:rPr>
              <w:tab/>
            </w:r>
            <w:r w:rsidR="00BA7BCD" w:rsidRPr="001A1DC1">
              <w:rPr>
                <w:rStyle w:val="a7"/>
                <w:rFonts w:hint="eastAsia"/>
              </w:rPr>
              <w:t>系统架构</w:t>
            </w:r>
            <w:r w:rsidR="00BA7BCD">
              <w:rPr>
                <w:webHidden/>
              </w:rPr>
              <w:tab/>
            </w:r>
            <w:r>
              <w:rPr>
                <w:webHidden/>
              </w:rPr>
              <w:fldChar w:fldCharType="begin"/>
            </w:r>
            <w:r w:rsidR="00BA7BCD">
              <w:rPr>
                <w:webHidden/>
              </w:rPr>
              <w:instrText xml:space="preserve"> PAGEREF _Toc478068699 \h </w:instrText>
            </w:r>
            <w:r>
              <w:rPr>
                <w:webHidden/>
              </w:rPr>
            </w:r>
            <w:r>
              <w:rPr>
                <w:webHidden/>
              </w:rPr>
              <w:fldChar w:fldCharType="separate"/>
            </w:r>
            <w:r w:rsidR="00BA7BCD">
              <w:rPr>
                <w:webHidden/>
              </w:rPr>
              <w:t>2</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00" w:history="1">
            <w:r w:rsidR="00BA7BCD" w:rsidRPr="001A1DC1">
              <w:rPr>
                <w:rStyle w:val="a7"/>
              </w:rPr>
              <w:t>3.2</w:t>
            </w:r>
            <w:r w:rsidR="00BA7BCD">
              <w:rPr>
                <w:rFonts w:asciiTheme="minorHAnsi" w:eastAsiaTheme="minorEastAsia" w:hAnsiTheme="minorHAnsi" w:cstheme="minorBidi"/>
                <w:caps w:val="0"/>
                <w:kern w:val="2"/>
                <w:lang w:eastAsia="zh-CN"/>
              </w:rPr>
              <w:tab/>
            </w:r>
            <w:r w:rsidR="00BA7BCD" w:rsidRPr="001A1DC1">
              <w:rPr>
                <w:rStyle w:val="a7"/>
                <w:rFonts w:ascii="Calibri" w:hAnsi="Calibri"/>
              </w:rPr>
              <w:t>TECS</w:t>
            </w:r>
            <w:r w:rsidR="00BA7BCD" w:rsidRPr="001A1DC1">
              <w:rPr>
                <w:rStyle w:val="a7"/>
                <w:rFonts w:hint="eastAsia"/>
              </w:rPr>
              <w:t>统一云服务管理平台</w:t>
            </w:r>
            <w:r w:rsidR="00BA7BCD">
              <w:rPr>
                <w:webHidden/>
              </w:rPr>
              <w:tab/>
            </w:r>
            <w:r>
              <w:rPr>
                <w:webHidden/>
              </w:rPr>
              <w:fldChar w:fldCharType="begin"/>
            </w:r>
            <w:r w:rsidR="00BA7BCD">
              <w:rPr>
                <w:webHidden/>
              </w:rPr>
              <w:instrText xml:space="preserve"> PAGEREF _Toc478068700 \h </w:instrText>
            </w:r>
            <w:r>
              <w:rPr>
                <w:webHidden/>
              </w:rPr>
            </w:r>
            <w:r>
              <w:rPr>
                <w:webHidden/>
              </w:rPr>
              <w:fldChar w:fldCharType="separate"/>
            </w:r>
            <w:r w:rsidR="00BA7BCD">
              <w:rPr>
                <w:webHidden/>
              </w:rPr>
              <w:t>4</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01" w:history="1">
            <w:r w:rsidR="00BA7BCD" w:rsidRPr="001A1DC1">
              <w:rPr>
                <w:rStyle w:val="a7"/>
              </w:rPr>
              <w:t>3.2.1</w:t>
            </w:r>
            <w:r w:rsidR="00BA7BCD">
              <w:rPr>
                <w:rFonts w:asciiTheme="minorHAnsi" w:eastAsiaTheme="minorEastAsia" w:hAnsiTheme="minorHAnsi" w:cstheme="minorBidi"/>
                <w:caps w:val="0"/>
                <w:kern w:val="2"/>
                <w:lang w:eastAsia="zh-CN"/>
              </w:rPr>
              <w:tab/>
            </w:r>
            <w:r w:rsidR="00BA7BCD" w:rsidRPr="001A1DC1">
              <w:rPr>
                <w:rStyle w:val="a7"/>
              </w:rPr>
              <w:t>TECS Director</w:t>
            </w:r>
            <w:r w:rsidR="00BA7BCD">
              <w:rPr>
                <w:webHidden/>
              </w:rPr>
              <w:tab/>
            </w:r>
            <w:r>
              <w:rPr>
                <w:webHidden/>
              </w:rPr>
              <w:fldChar w:fldCharType="begin"/>
            </w:r>
            <w:r w:rsidR="00BA7BCD">
              <w:rPr>
                <w:webHidden/>
              </w:rPr>
              <w:instrText xml:space="preserve"> PAGEREF _Toc478068701 \h </w:instrText>
            </w:r>
            <w:r>
              <w:rPr>
                <w:webHidden/>
              </w:rPr>
            </w:r>
            <w:r>
              <w:rPr>
                <w:webHidden/>
              </w:rPr>
              <w:fldChar w:fldCharType="separate"/>
            </w:r>
            <w:r w:rsidR="00BA7BCD">
              <w:rPr>
                <w:webHidden/>
              </w:rPr>
              <w:t>5</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02" w:history="1">
            <w:r w:rsidR="00BA7BCD" w:rsidRPr="001A1DC1">
              <w:rPr>
                <w:rStyle w:val="a7"/>
              </w:rPr>
              <w:t>3.2.2</w:t>
            </w:r>
            <w:r w:rsidR="00BA7BCD">
              <w:rPr>
                <w:rFonts w:asciiTheme="minorHAnsi" w:eastAsiaTheme="minorEastAsia" w:hAnsiTheme="minorHAnsi" w:cstheme="minorBidi"/>
                <w:caps w:val="0"/>
                <w:kern w:val="2"/>
                <w:lang w:eastAsia="zh-CN"/>
              </w:rPr>
              <w:tab/>
            </w:r>
            <w:r w:rsidR="00BA7BCD" w:rsidRPr="001A1DC1">
              <w:rPr>
                <w:rStyle w:val="a7"/>
              </w:rPr>
              <w:t>TECS OpenStack</w:t>
            </w:r>
            <w:r w:rsidR="00BA7BCD">
              <w:rPr>
                <w:webHidden/>
              </w:rPr>
              <w:tab/>
            </w:r>
            <w:r>
              <w:rPr>
                <w:webHidden/>
              </w:rPr>
              <w:fldChar w:fldCharType="begin"/>
            </w:r>
            <w:r w:rsidR="00BA7BCD">
              <w:rPr>
                <w:webHidden/>
              </w:rPr>
              <w:instrText xml:space="preserve"> PAGEREF _Toc478068702 \h </w:instrText>
            </w:r>
            <w:r>
              <w:rPr>
                <w:webHidden/>
              </w:rPr>
            </w:r>
            <w:r>
              <w:rPr>
                <w:webHidden/>
              </w:rPr>
              <w:fldChar w:fldCharType="separate"/>
            </w:r>
            <w:r w:rsidR="00BA7BCD">
              <w:rPr>
                <w:webHidden/>
              </w:rPr>
              <w:t>6</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03" w:history="1">
            <w:r w:rsidR="00BA7BCD" w:rsidRPr="001A1DC1">
              <w:rPr>
                <w:rStyle w:val="a7"/>
              </w:rPr>
              <w:t>3.3</w:t>
            </w:r>
            <w:r w:rsidR="00BA7BCD">
              <w:rPr>
                <w:rFonts w:asciiTheme="minorHAnsi" w:eastAsiaTheme="minorEastAsia" w:hAnsiTheme="minorHAnsi" w:cstheme="minorBidi"/>
                <w:caps w:val="0"/>
                <w:kern w:val="2"/>
                <w:lang w:eastAsia="zh-CN"/>
              </w:rPr>
              <w:tab/>
            </w:r>
            <w:r w:rsidR="00BA7BCD" w:rsidRPr="001A1DC1">
              <w:rPr>
                <w:rStyle w:val="a7"/>
                <w:rFonts w:hint="eastAsia"/>
              </w:rPr>
              <w:t>总体组网方案</w:t>
            </w:r>
            <w:r w:rsidR="00BA7BCD" w:rsidRPr="001A1DC1">
              <w:rPr>
                <w:rStyle w:val="a7"/>
              </w:rPr>
              <w:t xml:space="preserve"> </w:t>
            </w:r>
            <w:r w:rsidR="00BA7BCD" w:rsidRPr="001A1DC1">
              <w:rPr>
                <w:rStyle w:val="a7"/>
                <w:rFonts w:hint="eastAsia"/>
              </w:rPr>
              <w:t>（李剑鹏）</w:t>
            </w:r>
            <w:r w:rsidR="00BA7BCD">
              <w:rPr>
                <w:webHidden/>
              </w:rPr>
              <w:tab/>
            </w:r>
            <w:r>
              <w:rPr>
                <w:webHidden/>
              </w:rPr>
              <w:fldChar w:fldCharType="begin"/>
            </w:r>
            <w:r w:rsidR="00BA7BCD">
              <w:rPr>
                <w:webHidden/>
              </w:rPr>
              <w:instrText xml:space="preserve"> PAGEREF _Toc478068703 \h </w:instrText>
            </w:r>
            <w:r>
              <w:rPr>
                <w:webHidden/>
              </w:rPr>
            </w:r>
            <w:r>
              <w:rPr>
                <w:webHidden/>
              </w:rPr>
              <w:fldChar w:fldCharType="separate"/>
            </w:r>
            <w:r w:rsidR="00BA7BCD">
              <w:rPr>
                <w:webHidden/>
              </w:rPr>
              <w:t>7</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04" w:history="1">
            <w:r w:rsidR="00BA7BCD" w:rsidRPr="001A1DC1">
              <w:rPr>
                <w:rStyle w:val="a7"/>
              </w:rPr>
              <w:t>3.3.1</w:t>
            </w:r>
            <w:r w:rsidR="00BA7BCD">
              <w:rPr>
                <w:rFonts w:asciiTheme="minorHAnsi" w:eastAsiaTheme="minorEastAsia" w:hAnsiTheme="minorHAnsi" w:cstheme="minorBidi"/>
                <w:caps w:val="0"/>
                <w:kern w:val="2"/>
                <w:lang w:eastAsia="zh-CN"/>
              </w:rPr>
              <w:tab/>
            </w:r>
            <w:r w:rsidR="00BA7BCD" w:rsidRPr="001A1DC1">
              <w:rPr>
                <w:rStyle w:val="a7"/>
                <w:rFonts w:hint="eastAsia"/>
              </w:rPr>
              <w:t>网络规划原则</w:t>
            </w:r>
            <w:r w:rsidR="00BA7BCD">
              <w:rPr>
                <w:webHidden/>
              </w:rPr>
              <w:tab/>
            </w:r>
            <w:r>
              <w:rPr>
                <w:webHidden/>
              </w:rPr>
              <w:fldChar w:fldCharType="begin"/>
            </w:r>
            <w:r w:rsidR="00BA7BCD">
              <w:rPr>
                <w:webHidden/>
              </w:rPr>
              <w:instrText xml:space="preserve"> PAGEREF _Toc478068704 \h </w:instrText>
            </w:r>
            <w:r>
              <w:rPr>
                <w:webHidden/>
              </w:rPr>
            </w:r>
            <w:r>
              <w:rPr>
                <w:webHidden/>
              </w:rPr>
              <w:fldChar w:fldCharType="separate"/>
            </w:r>
            <w:r w:rsidR="00BA7BCD">
              <w:rPr>
                <w:webHidden/>
              </w:rPr>
              <w:t>7</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05" w:history="1">
            <w:r w:rsidR="00BA7BCD" w:rsidRPr="001A1DC1">
              <w:rPr>
                <w:rStyle w:val="a7"/>
              </w:rPr>
              <w:t>3.3.2</w:t>
            </w:r>
            <w:r w:rsidR="00BA7BCD">
              <w:rPr>
                <w:rFonts w:asciiTheme="minorHAnsi" w:eastAsiaTheme="minorEastAsia" w:hAnsiTheme="minorHAnsi" w:cstheme="minorBidi"/>
                <w:caps w:val="0"/>
                <w:kern w:val="2"/>
                <w:lang w:eastAsia="zh-CN"/>
              </w:rPr>
              <w:tab/>
            </w:r>
            <w:r w:rsidR="00BA7BCD" w:rsidRPr="001A1DC1">
              <w:rPr>
                <w:rStyle w:val="a7"/>
                <w:rFonts w:hint="eastAsia"/>
              </w:rPr>
              <w:t>带宽规划</w:t>
            </w:r>
            <w:r w:rsidR="00BA7BCD">
              <w:rPr>
                <w:webHidden/>
              </w:rPr>
              <w:tab/>
            </w:r>
            <w:r>
              <w:rPr>
                <w:webHidden/>
              </w:rPr>
              <w:fldChar w:fldCharType="begin"/>
            </w:r>
            <w:r w:rsidR="00BA7BCD">
              <w:rPr>
                <w:webHidden/>
              </w:rPr>
              <w:instrText xml:space="preserve"> PAGEREF _Toc478068705 \h </w:instrText>
            </w:r>
            <w:r>
              <w:rPr>
                <w:webHidden/>
              </w:rPr>
            </w:r>
            <w:r>
              <w:rPr>
                <w:webHidden/>
              </w:rPr>
              <w:fldChar w:fldCharType="separate"/>
            </w:r>
            <w:r w:rsidR="00BA7BCD">
              <w:rPr>
                <w:webHidden/>
              </w:rPr>
              <w:t>7</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06" w:history="1">
            <w:r w:rsidR="00BA7BCD" w:rsidRPr="001A1DC1">
              <w:rPr>
                <w:rStyle w:val="a7"/>
              </w:rPr>
              <w:t>3.3.3</w:t>
            </w:r>
            <w:r w:rsidR="00BA7BCD">
              <w:rPr>
                <w:rFonts w:asciiTheme="minorHAnsi" w:eastAsiaTheme="minorEastAsia" w:hAnsiTheme="minorHAnsi" w:cstheme="minorBidi"/>
                <w:caps w:val="0"/>
                <w:kern w:val="2"/>
                <w:lang w:eastAsia="zh-CN"/>
              </w:rPr>
              <w:tab/>
            </w:r>
            <w:r w:rsidR="00BA7BCD" w:rsidRPr="001A1DC1">
              <w:rPr>
                <w:rStyle w:val="a7"/>
                <w:rFonts w:hint="eastAsia"/>
              </w:rPr>
              <w:t>网络平面图</w:t>
            </w:r>
            <w:r w:rsidR="00BA7BCD">
              <w:rPr>
                <w:webHidden/>
              </w:rPr>
              <w:tab/>
            </w:r>
            <w:r>
              <w:rPr>
                <w:webHidden/>
              </w:rPr>
              <w:fldChar w:fldCharType="begin"/>
            </w:r>
            <w:r w:rsidR="00BA7BCD">
              <w:rPr>
                <w:webHidden/>
              </w:rPr>
              <w:instrText xml:space="preserve"> PAGEREF _Toc478068706 \h </w:instrText>
            </w:r>
            <w:r>
              <w:rPr>
                <w:webHidden/>
              </w:rPr>
            </w:r>
            <w:r>
              <w:rPr>
                <w:webHidden/>
              </w:rPr>
              <w:fldChar w:fldCharType="separate"/>
            </w:r>
            <w:r w:rsidR="00BA7BCD">
              <w:rPr>
                <w:webHidden/>
              </w:rPr>
              <w:t>8</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07" w:history="1">
            <w:r w:rsidR="00BA7BCD" w:rsidRPr="001A1DC1">
              <w:rPr>
                <w:rStyle w:val="a7"/>
              </w:rPr>
              <w:t>3.4</w:t>
            </w:r>
            <w:r w:rsidR="00BA7BCD">
              <w:rPr>
                <w:rFonts w:asciiTheme="minorHAnsi" w:eastAsiaTheme="minorEastAsia" w:hAnsiTheme="minorHAnsi" w:cstheme="minorBidi"/>
                <w:caps w:val="0"/>
                <w:kern w:val="2"/>
                <w:lang w:eastAsia="zh-CN"/>
              </w:rPr>
              <w:tab/>
            </w:r>
            <w:r w:rsidR="00BA7BCD" w:rsidRPr="001A1DC1">
              <w:rPr>
                <w:rStyle w:val="a7"/>
                <w:rFonts w:hint="eastAsia"/>
              </w:rPr>
              <w:t>业务流程</w:t>
            </w:r>
            <w:r w:rsidR="00BA7BCD" w:rsidRPr="001A1DC1">
              <w:rPr>
                <w:rStyle w:val="a7"/>
              </w:rPr>
              <w:t xml:space="preserve"> </w:t>
            </w:r>
            <w:r w:rsidR="00BA7BCD" w:rsidRPr="001A1DC1">
              <w:rPr>
                <w:rStyle w:val="a7"/>
                <w:rFonts w:hint="eastAsia"/>
              </w:rPr>
              <w:t>（张剑波）</w:t>
            </w:r>
            <w:r w:rsidR="00BA7BCD">
              <w:rPr>
                <w:webHidden/>
              </w:rPr>
              <w:tab/>
            </w:r>
            <w:r>
              <w:rPr>
                <w:webHidden/>
              </w:rPr>
              <w:fldChar w:fldCharType="begin"/>
            </w:r>
            <w:r w:rsidR="00BA7BCD">
              <w:rPr>
                <w:webHidden/>
              </w:rPr>
              <w:instrText xml:space="preserve"> PAGEREF _Toc478068707 \h </w:instrText>
            </w:r>
            <w:r>
              <w:rPr>
                <w:webHidden/>
              </w:rPr>
            </w:r>
            <w:r>
              <w:rPr>
                <w:webHidden/>
              </w:rPr>
              <w:fldChar w:fldCharType="separate"/>
            </w:r>
            <w:r w:rsidR="00BA7BCD">
              <w:rPr>
                <w:webHidden/>
              </w:rPr>
              <w:t>8</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08" w:history="1">
            <w:r w:rsidR="00BA7BCD" w:rsidRPr="001A1DC1">
              <w:rPr>
                <w:rStyle w:val="a7"/>
              </w:rPr>
              <w:t>3.4.1</w:t>
            </w:r>
            <w:r w:rsidR="00BA7BCD">
              <w:rPr>
                <w:rFonts w:asciiTheme="minorHAnsi" w:eastAsiaTheme="minorEastAsia" w:hAnsiTheme="minorHAnsi" w:cstheme="minorBidi"/>
                <w:caps w:val="0"/>
                <w:kern w:val="2"/>
                <w:lang w:eastAsia="zh-CN"/>
              </w:rPr>
              <w:tab/>
            </w:r>
            <w:r w:rsidR="00BA7BCD" w:rsidRPr="001A1DC1">
              <w:rPr>
                <w:rStyle w:val="a7"/>
                <w:rFonts w:hint="eastAsia"/>
              </w:rPr>
              <w:t>云管平台业务流程总体及角色协同</w:t>
            </w:r>
            <w:r w:rsidR="00BA7BCD">
              <w:rPr>
                <w:webHidden/>
              </w:rPr>
              <w:tab/>
            </w:r>
            <w:r>
              <w:rPr>
                <w:webHidden/>
              </w:rPr>
              <w:fldChar w:fldCharType="begin"/>
            </w:r>
            <w:r w:rsidR="00BA7BCD">
              <w:rPr>
                <w:webHidden/>
              </w:rPr>
              <w:instrText xml:space="preserve"> PAGEREF _Toc478068708 \h </w:instrText>
            </w:r>
            <w:r>
              <w:rPr>
                <w:webHidden/>
              </w:rPr>
            </w:r>
            <w:r>
              <w:rPr>
                <w:webHidden/>
              </w:rPr>
              <w:fldChar w:fldCharType="separate"/>
            </w:r>
            <w:r w:rsidR="00BA7BCD">
              <w:rPr>
                <w:webHidden/>
              </w:rPr>
              <w:t>8</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09" w:history="1">
            <w:r w:rsidR="00BA7BCD" w:rsidRPr="001A1DC1">
              <w:rPr>
                <w:rStyle w:val="a7"/>
              </w:rPr>
              <w:t>3.4.2</w:t>
            </w:r>
            <w:r w:rsidR="00BA7BCD">
              <w:rPr>
                <w:rFonts w:asciiTheme="minorHAnsi" w:eastAsiaTheme="minorEastAsia" w:hAnsiTheme="minorHAnsi" w:cstheme="minorBidi"/>
                <w:caps w:val="0"/>
                <w:kern w:val="2"/>
                <w:lang w:eastAsia="zh-CN"/>
              </w:rPr>
              <w:tab/>
            </w:r>
            <w:r w:rsidR="00BA7BCD" w:rsidRPr="001A1DC1">
              <w:rPr>
                <w:rStyle w:val="a7"/>
                <w:rFonts w:hint="eastAsia"/>
              </w:rPr>
              <w:t>云服务开通关键流程</w:t>
            </w:r>
            <w:r w:rsidR="00BA7BCD">
              <w:rPr>
                <w:webHidden/>
              </w:rPr>
              <w:tab/>
            </w:r>
            <w:r>
              <w:rPr>
                <w:webHidden/>
              </w:rPr>
              <w:fldChar w:fldCharType="begin"/>
            </w:r>
            <w:r w:rsidR="00BA7BCD">
              <w:rPr>
                <w:webHidden/>
              </w:rPr>
              <w:instrText xml:space="preserve"> PAGEREF _Toc478068709 \h </w:instrText>
            </w:r>
            <w:r>
              <w:rPr>
                <w:webHidden/>
              </w:rPr>
            </w:r>
            <w:r>
              <w:rPr>
                <w:webHidden/>
              </w:rPr>
              <w:fldChar w:fldCharType="separate"/>
            </w:r>
            <w:r w:rsidR="00BA7BCD">
              <w:rPr>
                <w:webHidden/>
              </w:rPr>
              <w:t>10</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10" w:history="1">
            <w:r w:rsidR="00BA7BCD" w:rsidRPr="001A1DC1">
              <w:rPr>
                <w:rStyle w:val="a7"/>
              </w:rPr>
              <w:t>3.5</w:t>
            </w:r>
            <w:r w:rsidR="00BA7BCD">
              <w:rPr>
                <w:rFonts w:asciiTheme="minorHAnsi" w:eastAsiaTheme="minorEastAsia" w:hAnsiTheme="minorHAnsi" w:cstheme="minorBidi"/>
                <w:caps w:val="0"/>
                <w:kern w:val="2"/>
                <w:lang w:eastAsia="zh-CN"/>
              </w:rPr>
              <w:tab/>
            </w:r>
            <w:r w:rsidR="00BA7BCD" w:rsidRPr="001A1DC1">
              <w:rPr>
                <w:rStyle w:val="a7"/>
                <w:rFonts w:hint="eastAsia"/>
              </w:rPr>
              <w:t>运维流程</w:t>
            </w:r>
            <w:r w:rsidR="00BA7BCD" w:rsidRPr="001A1DC1">
              <w:rPr>
                <w:rStyle w:val="a7"/>
              </w:rPr>
              <w:t xml:space="preserve"> </w:t>
            </w:r>
            <w:r w:rsidR="00BA7BCD" w:rsidRPr="001A1DC1">
              <w:rPr>
                <w:rStyle w:val="a7"/>
                <w:rFonts w:hint="eastAsia"/>
              </w:rPr>
              <w:t>（张剑波）</w:t>
            </w:r>
            <w:r w:rsidR="00BA7BCD">
              <w:rPr>
                <w:webHidden/>
              </w:rPr>
              <w:tab/>
            </w:r>
            <w:r>
              <w:rPr>
                <w:webHidden/>
              </w:rPr>
              <w:fldChar w:fldCharType="begin"/>
            </w:r>
            <w:r w:rsidR="00BA7BCD">
              <w:rPr>
                <w:webHidden/>
              </w:rPr>
              <w:instrText xml:space="preserve"> PAGEREF _Toc478068710 \h </w:instrText>
            </w:r>
            <w:r>
              <w:rPr>
                <w:webHidden/>
              </w:rPr>
            </w:r>
            <w:r>
              <w:rPr>
                <w:webHidden/>
              </w:rPr>
              <w:fldChar w:fldCharType="separate"/>
            </w:r>
            <w:r w:rsidR="00BA7BCD">
              <w:rPr>
                <w:webHidden/>
              </w:rPr>
              <w:t>14</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11" w:history="1">
            <w:r w:rsidR="00BA7BCD" w:rsidRPr="001A1DC1">
              <w:rPr>
                <w:rStyle w:val="a7"/>
              </w:rPr>
              <w:t>3.5.1</w:t>
            </w:r>
            <w:r w:rsidR="00BA7BCD">
              <w:rPr>
                <w:rFonts w:asciiTheme="minorHAnsi" w:eastAsiaTheme="minorEastAsia" w:hAnsiTheme="minorHAnsi" w:cstheme="minorBidi"/>
                <w:caps w:val="0"/>
                <w:kern w:val="2"/>
                <w:lang w:eastAsia="zh-CN"/>
              </w:rPr>
              <w:tab/>
            </w:r>
            <w:r w:rsidR="00BA7BCD" w:rsidRPr="001A1DC1">
              <w:rPr>
                <w:rStyle w:val="a7"/>
                <w:rFonts w:hint="eastAsia"/>
              </w:rPr>
              <w:t>运维</w:t>
            </w:r>
            <w:r w:rsidR="00BA7BCD" w:rsidRPr="001A1DC1">
              <w:rPr>
                <w:rStyle w:val="a7"/>
              </w:rPr>
              <w:t>MA</w:t>
            </w:r>
            <w:r w:rsidR="00BA7BCD" w:rsidRPr="001A1DC1">
              <w:rPr>
                <w:rStyle w:val="a7"/>
                <w:rFonts w:hint="eastAsia"/>
              </w:rPr>
              <w:t>架构</w:t>
            </w:r>
            <w:r w:rsidR="00BA7BCD">
              <w:rPr>
                <w:webHidden/>
              </w:rPr>
              <w:tab/>
            </w:r>
            <w:r>
              <w:rPr>
                <w:webHidden/>
              </w:rPr>
              <w:fldChar w:fldCharType="begin"/>
            </w:r>
            <w:r w:rsidR="00BA7BCD">
              <w:rPr>
                <w:webHidden/>
              </w:rPr>
              <w:instrText xml:space="preserve"> PAGEREF _Toc478068711 \h </w:instrText>
            </w:r>
            <w:r>
              <w:rPr>
                <w:webHidden/>
              </w:rPr>
            </w:r>
            <w:r>
              <w:rPr>
                <w:webHidden/>
              </w:rPr>
              <w:fldChar w:fldCharType="separate"/>
            </w:r>
            <w:r w:rsidR="00BA7BCD">
              <w:rPr>
                <w:webHidden/>
              </w:rPr>
              <w:t>14</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12" w:history="1">
            <w:r w:rsidR="00BA7BCD" w:rsidRPr="001A1DC1">
              <w:rPr>
                <w:rStyle w:val="a7"/>
              </w:rPr>
              <w:t>3.5.2</w:t>
            </w:r>
            <w:r w:rsidR="00BA7BCD">
              <w:rPr>
                <w:rFonts w:asciiTheme="minorHAnsi" w:eastAsiaTheme="minorEastAsia" w:hAnsiTheme="minorHAnsi" w:cstheme="minorBidi"/>
                <w:caps w:val="0"/>
                <w:kern w:val="2"/>
                <w:lang w:eastAsia="zh-CN"/>
              </w:rPr>
              <w:tab/>
            </w:r>
            <w:r w:rsidR="00BA7BCD" w:rsidRPr="001A1DC1">
              <w:rPr>
                <w:rStyle w:val="a7"/>
                <w:rFonts w:hint="eastAsia"/>
              </w:rPr>
              <w:t>告警管理数据流</w:t>
            </w:r>
            <w:r w:rsidR="00BA7BCD">
              <w:rPr>
                <w:webHidden/>
              </w:rPr>
              <w:tab/>
            </w:r>
            <w:r>
              <w:rPr>
                <w:webHidden/>
              </w:rPr>
              <w:fldChar w:fldCharType="begin"/>
            </w:r>
            <w:r w:rsidR="00BA7BCD">
              <w:rPr>
                <w:webHidden/>
              </w:rPr>
              <w:instrText xml:space="preserve"> PAGEREF _Toc478068712 \h </w:instrText>
            </w:r>
            <w:r>
              <w:rPr>
                <w:webHidden/>
              </w:rPr>
            </w:r>
            <w:r>
              <w:rPr>
                <w:webHidden/>
              </w:rPr>
              <w:fldChar w:fldCharType="separate"/>
            </w:r>
            <w:r w:rsidR="00BA7BCD">
              <w:rPr>
                <w:webHidden/>
              </w:rPr>
              <w:t>14</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13" w:history="1">
            <w:r w:rsidR="00BA7BCD" w:rsidRPr="001A1DC1">
              <w:rPr>
                <w:rStyle w:val="a7"/>
              </w:rPr>
              <w:t>3.5.3</w:t>
            </w:r>
            <w:r w:rsidR="00BA7BCD">
              <w:rPr>
                <w:rFonts w:asciiTheme="minorHAnsi" w:eastAsiaTheme="minorEastAsia" w:hAnsiTheme="minorHAnsi" w:cstheme="minorBidi"/>
                <w:caps w:val="0"/>
                <w:kern w:val="2"/>
                <w:lang w:eastAsia="zh-CN"/>
              </w:rPr>
              <w:tab/>
            </w:r>
            <w:r w:rsidR="00BA7BCD" w:rsidRPr="001A1DC1">
              <w:rPr>
                <w:rStyle w:val="a7"/>
                <w:rFonts w:hint="eastAsia"/>
              </w:rPr>
              <w:t>性能管理数据流</w:t>
            </w:r>
            <w:r w:rsidR="00BA7BCD">
              <w:rPr>
                <w:webHidden/>
              </w:rPr>
              <w:tab/>
            </w:r>
            <w:r>
              <w:rPr>
                <w:webHidden/>
              </w:rPr>
              <w:fldChar w:fldCharType="begin"/>
            </w:r>
            <w:r w:rsidR="00BA7BCD">
              <w:rPr>
                <w:webHidden/>
              </w:rPr>
              <w:instrText xml:space="preserve"> PAGEREF _Toc478068713 \h </w:instrText>
            </w:r>
            <w:r>
              <w:rPr>
                <w:webHidden/>
              </w:rPr>
            </w:r>
            <w:r>
              <w:rPr>
                <w:webHidden/>
              </w:rPr>
              <w:fldChar w:fldCharType="separate"/>
            </w:r>
            <w:r w:rsidR="00BA7BCD">
              <w:rPr>
                <w:webHidden/>
              </w:rPr>
              <w:t>15</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14" w:history="1">
            <w:r w:rsidR="00BA7BCD" w:rsidRPr="001A1DC1">
              <w:rPr>
                <w:rStyle w:val="a7"/>
              </w:rPr>
              <w:t>3.5.4</w:t>
            </w:r>
            <w:r w:rsidR="00BA7BCD">
              <w:rPr>
                <w:rFonts w:asciiTheme="minorHAnsi" w:eastAsiaTheme="minorEastAsia" w:hAnsiTheme="minorHAnsi" w:cstheme="minorBidi"/>
                <w:caps w:val="0"/>
                <w:kern w:val="2"/>
                <w:lang w:eastAsia="zh-CN"/>
              </w:rPr>
              <w:tab/>
            </w:r>
            <w:r w:rsidR="00BA7BCD" w:rsidRPr="001A1DC1">
              <w:rPr>
                <w:rStyle w:val="a7"/>
                <w:rFonts w:hint="eastAsia"/>
              </w:rPr>
              <w:t>硬件管理数据流</w:t>
            </w:r>
            <w:r w:rsidR="00BA7BCD">
              <w:rPr>
                <w:webHidden/>
              </w:rPr>
              <w:tab/>
            </w:r>
            <w:r>
              <w:rPr>
                <w:webHidden/>
              </w:rPr>
              <w:fldChar w:fldCharType="begin"/>
            </w:r>
            <w:r w:rsidR="00BA7BCD">
              <w:rPr>
                <w:webHidden/>
              </w:rPr>
              <w:instrText xml:space="preserve"> PAGEREF _Toc478068714 \h </w:instrText>
            </w:r>
            <w:r>
              <w:rPr>
                <w:webHidden/>
              </w:rPr>
            </w:r>
            <w:r>
              <w:rPr>
                <w:webHidden/>
              </w:rPr>
              <w:fldChar w:fldCharType="separate"/>
            </w:r>
            <w:r w:rsidR="00BA7BCD">
              <w:rPr>
                <w:webHidden/>
              </w:rPr>
              <w:t>16</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15" w:history="1">
            <w:r w:rsidR="00BA7BCD" w:rsidRPr="001A1DC1">
              <w:rPr>
                <w:rStyle w:val="a7"/>
              </w:rPr>
              <w:t>3.5.5</w:t>
            </w:r>
            <w:r w:rsidR="00BA7BCD">
              <w:rPr>
                <w:rFonts w:asciiTheme="minorHAnsi" w:eastAsiaTheme="minorEastAsia" w:hAnsiTheme="minorHAnsi" w:cstheme="minorBidi"/>
                <w:caps w:val="0"/>
                <w:kern w:val="2"/>
                <w:lang w:eastAsia="zh-CN"/>
              </w:rPr>
              <w:tab/>
            </w:r>
            <w:r w:rsidR="00BA7BCD" w:rsidRPr="001A1DC1">
              <w:rPr>
                <w:rStyle w:val="a7"/>
                <w:rFonts w:hint="eastAsia"/>
              </w:rPr>
              <w:t>日志管理数据流</w:t>
            </w:r>
            <w:r w:rsidR="00BA7BCD">
              <w:rPr>
                <w:webHidden/>
              </w:rPr>
              <w:tab/>
            </w:r>
            <w:r>
              <w:rPr>
                <w:webHidden/>
              </w:rPr>
              <w:fldChar w:fldCharType="begin"/>
            </w:r>
            <w:r w:rsidR="00BA7BCD">
              <w:rPr>
                <w:webHidden/>
              </w:rPr>
              <w:instrText xml:space="preserve"> PAGEREF _Toc478068715 \h </w:instrText>
            </w:r>
            <w:r>
              <w:rPr>
                <w:webHidden/>
              </w:rPr>
            </w:r>
            <w:r>
              <w:rPr>
                <w:webHidden/>
              </w:rPr>
              <w:fldChar w:fldCharType="separate"/>
            </w:r>
            <w:r w:rsidR="00BA7BCD">
              <w:rPr>
                <w:webHidden/>
              </w:rPr>
              <w:t>17</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16" w:history="1">
            <w:r w:rsidR="00BA7BCD" w:rsidRPr="001A1DC1">
              <w:rPr>
                <w:rStyle w:val="a7"/>
              </w:rPr>
              <w:t>3.6</w:t>
            </w:r>
            <w:r w:rsidR="00BA7BCD">
              <w:rPr>
                <w:rFonts w:asciiTheme="minorHAnsi" w:eastAsiaTheme="minorEastAsia" w:hAnsiTheme="minorHAnsi" w:cstheme="minorBidi"/>
                <w:caps w:val="0"/>
                <w:kern w:val="2"/>
                <w:lang w:eastAsia="zh-CN"/>
              </w:rPr>
              <w:tab/>
            </w:r>
            <w:r w:rsidR="00BA7BCD" w:rsidRPr="001A1DC1">
              <w:rPr>
                <w:rStyle w:val="a7"/>
                <w:rFonts w:hint="eastAsia"/>
              </w:rPr>
              <w:t>时间同步方案（</w:t>
            </w:r>
            <w:r w:rsidR="00BA7BCD" w:rsidRPr="001A1DC1">
              <w:rPr>
                <w:rStyle w:val="a7"/>
              </w:rPr>
              <w:t>NTP</w:t>
            </w:r>
            <w:r w:rsidR="00BA7BCD" w:rsidRPr="001A1DC1">
              <w:rPr>
                <w:rStyle w:val="a7"/>
                <w:rFonts w:hint="eastAsia"/>
              </w:rPr>
              <w:t>）</w:t>
            </w:r>
            <w:r w:rsidR="00BA7BCD">
              <w:rPr>
                <w:webHidden/>
              </w:rPr>
              <w:tab/>
            </w:r>
            <w:r>
              <w:rPr>
                <w:webHidden/>
              </w:rPr>
              <w:fldChar w:fldCharType="begin"/>
            </w:r>
            <w:r w:rsidR="00BA7BCD">
              <w:rPr>
                <w:webHidden/>
              </w:rPr>
              <w:instrText xml:space="preserve"> PAGEREF _Toc478068716 \h </w:instrText>
            </w:r>
            <w:r>
              <w:rPr>
                <w:webHidden/>
              </w:rPr>
            </w:r>
            <w:r>
              <w:rPr>
                <w:webHidden/>
              </w:rPr>
              <w:fldChar w:fldCharType="separate"/>
            </w:r>
            <w:r w:rsidR="00BA7BCD">
              <w:rPr>
                <w:webHidden/>
              </w:rPr>
              <w:t>17</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17" w:history="1">
            <w:r w:rsidR="00BA7BCD" w:rsidRPr="001A1DC1">
              <w:rPr>
                <w:rStyle w:val="a7"/>
              </w:rPr>
              <w:t>3.6.1</w:t>
            </w:r>
            <w:r w:rsidR="00BA7BCD">
              <w:rPr>
                <w:rFonts w:asciiTheme="minorHAnsi" w:eastAsiaTheme="minorEastAsia" w:hAnsiTheme="minorHAnsi" w:cstheme="minorBidi"/>
                <w:caps w:val="0"/>
                <w:kern w:val="2"/>
                <w:lang w:eastAsia="zh-CN"/>
              </w:rPr>
              <w:tab/>
            </w:r>
            <w:r w:rsidR="00BA7BCD" w:rsidRPr="001A1DC1">
              <w:rPr>
                <w:rStyle w:val="a7"/>
              </w:rPr>
              <w:t>NTP</w:t>
            </w:r>
            <w:r w:rsidR="00BA7BCD" w:rsidRPr="001A1DC1">
              <w:rPr>
                <w:rStyle w:val="a7"/>
                <w:rFonts w:hint="eastAsia"/>
              </w:rPr>
              <w:t>组网图</w:t>
            </w:r>
            <w:r w:rsidR="00BA7BCD">
              <w:rPr>
                <w:webHidden/>
              </w:rPr>
              <w:tab/>
            </w:r>
            <w:r>
              <w:rPr>
                <w:webHidden/>
              </w:rPr>
              <w:fldChar w:fldCharType="begin"/>
            </w:r>
            <w:r w:rsidR="00BA7BCD">
              <w:rPr>
                <w:webHidden/>
              </w:rPr>
              <w:instrText xml:space="preserve"> PAGEREF _Toc478068717 \h </w:instrText>
            </w:r>
            <w:r>
              <w:rPr>
                <w:webHidden/>
              </w:rPr>
            </w:r>
            <w:r>
              <w:rPr>
                <w:webHidden/>
              </w:rPr>
              <w:fldChar w:fldCharType="separate"/>
            </w:r>
            <w:r w:rsidR="00BA7BCD">
              <w:rPr>
                <w:webHidden/>
              </w:rPr>
              <w:t>17</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18" w:history="1">
            <w:r w:rsidR="00BA7BCD" w:rsidRPr="001A1DC1">
              <w:rPr>
                <w:rStyle w:val="a7"/>
              </w:rPr>
              <w:t>3.6.2</w:t>
            </w:r>
            <w:r w:rsidR="00BA7BCD">
              <w:rPr>
                <w:rFonts w:asciiTheme="minorHAnsi" w:eastAsiaTheme="minorEastAsia" w:hAnsiTheme="minorHAnsi" w:cstheme="minorBidi"/>
                <w:caps w:val="0"/>
                <w:kern w:val="2"/>
                <w:lang w:eastAsia="zh-CN"/>
              </w:rPr>
              <w:tab/>
            </w:r>
            <w:r w:rsidR="00BA7BCD" w:rsidRPr="001A1DC1">
              <w:rPr>
                <w:rStyle w:val="a7"/>
              </w:rPr>
              <w:t>NTP</w:t>
            </w:r>
            <w:r w:rsidR="00BA7BCD" w:rsidRPr="001A1DC1">
              <w:rPr>
                <w:rStyle w:val="a7"/>
                <w:rFonts w:hint="eastAsia"/>
              </w:rPr>
              <w:t>工作原理</w:t>
            </w:r>
            <w:r w:rsidR="00BA7BCD">
              <w:rPr>
                <w:webHidden/>
              </w:rPr>
              <w:tab/>
            </w:r>
            <w:r>
              <w:rPr>
                <w:webHidden/>
              </w:rPr>
              <w:fldChar w:fldCharType="begin"/>
            </w:r>
            <w:r w:rsidR="00BA7BCD">
              <w:rPr>
                <w:webHidden/>
              </w:rPr>
              <w:instrText xml:space="preserve"> PAGEREF _Toc478068718 \h </w:instrText>
            </w:r>
            <w:r>
              <w:rPr>
                <w:webHidden/>
              </w:rPr>
            </w:r>
            <w:r>
              <w:rPr>
                <w:webHidden/>
              </w:rPr>
              <w:fldChar w:fldCharType="separate"/>
            </w:r>
            <w:r w:rsidR="00BA7BCD">
              <w:rPr>
                <w:webHidden/>
              </w:rPr>
              <w:t>18</w:t>
            </w:r>
            <w:r>
              <w:rPr>
                <w:webHidden/>
              </w:rPr>
              <w:fldChar w:fldCharType="end"/>
            </w:r>
          </w:hyperlink>
        </w:p>
        <w:p w:rsidR="00BA7BCD" w:rsidRDefault="00BD7E2F">
          <w:pPr>
            <w:pStyle w:val="12"/>
            <w:rPr>
              <w:rFonts w:asciiTheme="minorHAnsi" w:eastAsiaTheme="minorEastAsia" w:hAnsiTheme="minorHAnsi" w:cstheme="minorBidi"/>
              <w:b w:val="0"/>
              <w:bCs w:val="0"/>
              <w:caps w:val="0"/>
              <w:kern w:val="2"/>
              <w:lang w:eastAsia="zh-CN"/>
            </w:rPr>
          </w:pPr>
          <w:hyperlink w:anchor="_Toc478068719" w:history="1">
            <w:r w:rsidR="00BA7BCD" w:rsidRPr="001A1DC1">
              <w:rPr>
                <w:rStyle w:val="a7"/>
              </w:rPr>
              <w:t>4</w:t>
            </w:r>
            <w:r w:rsidR="00BA7BCD">
              <w:rPr>
                <w:rFonts w:asciiTheme="minorHAnsi" w:eastAsiaTheme="minorEastAsia" w:hAnsiTheme="minorHAnsi" w:cstheme="minorBidi"/>
                <w:b w:val="0"/>
                <w:bCs w:val="0"/>
                <w:caps w:val="0"/>
                <w:kern w:val="2"/>
                <w:lang w:eastAsia="zh-CN"/>
              </w:rPr>
              <w:tab/>
            </w:r>
            <w:r w:rsidR="00BA7BCD" w:rsidRPr="001A1DC1">
              <w:rPr>
                <w:rStyle w:val="a7"/>
                <w:rFonts w:hint="eastAsia"/>
              </w:rPr>
              <w:t>核心节点（</w:t>
            </w:r>
            <w:r w:rsidR="00BA7BCD" w:rsidRPr="001A1DC1">
              <w:rPr>
                <w:rStyle w:val="a7"/>
              </w:rPr>
              <w:t>Director</w:t>
            </w:r>
            <w:r w:rsidR="00BA7BCD" w:rsidRPr="001A1DC1">
              <w:rPr>
                <w:rStyle w:val="a7"/>
                <w:rFonts w:hint="eastAsia"/>
              </w:rPr>
              <w:t>）部署方案（张剑波）</w:t>
            </w:r>
            <w:r w:rsidR="00BA7BCD">
              <w:rPr>
                <w:webHidden/>
              </w:rPr>
              <w:tab/>
            </w:r>
            <w:r>
              <w:rPr>
                <w:webHidden/>
              </w:rPr>
              <w:fldChar w:fldCharType="begin"/>
            </w:r>
            <w:r w:rsidR="00BA7BCD">
              <w:rPr>
                <w:webHidden/>
              </w:rPr>
              <w:instrText xml:space="preserve"> PAGEREF _Toc478068719 \h </w:instrText>
            </w:r>
            <w:r>
              <w:rPr>
                <w:webHidden/>
              </w:rPr>
            </w:r>
            <w:r>
              <w:rPr>
                <w:webHidden/>
              </w:rPr>
              <w:fldChar w:fldCharType="separate"/>
            </w:r>
            <w:r w:rsidR="00BA7BCD">
              <w:rPr>
                <w:webHidden/>
              </w:rPr>
              <w:t>19</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20" w:history="1">
            <w:r w:rsidR="00BA7BCD" w:rsidRPr="001A1DC1">
              <w:rPr>
                <w:rStyle w:val="a7"/>
                <w:rFonts w:ascii="宋体" w:hAnsi="宋体" w:cs="Arial"/>
                <w:b/>
                <w:bCs/>
                <w:iCs/>
                <w:spacing w:val="10"/>
                <w:kern w:val="32"/>
              </w:rPr>
              <w:t>4.1</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hint="eastAsia"/>
                <w:b/>
                <w:bCs/>
                <w:iCs/>
                <w:spacing w:val="10"/>
                <w:kern w:val="32"/>
              </w:rPr>
              <w:t>组网方案</w:t>
            </w:r>
            <w:r w:rsidR="00BA7BCD">
              <w:rPr>
                <w:webHidden/>
              </w:rPr>
              <w:tab/>
            </w:r>
            <w:r>
              <w:rPr>
                <w:webHidden/>
              </w:rPr>
              <w:fldChar w:fldCharType="begin"/>
            </w:r>
            <w:r w:rsidR="00BA7BCD">
              <w:rPr>
                <w:webHidden/>
              </w:rPr>
              <w:instrText xml:space="preserve"> PAGEREF _Toc478068720 \h </w:instrText>
            </w:r>
            <w:r>
              <w:rPr>
                <w:webHidden/>
              </w:rPr>
            </w:r>
            <w:r>
              <w:rPr>
                <w:webHidden/>
              </w:rPr>
              <w:fldChar w:fldCharType="separate"/>
            </w:r>
            <w:r w:rsidR="00BA7BCD">
              <w:rPr>
                <w:webHidden/>
              </w:rPr>
              <w:t>20</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21" w:history="1">
            <w:r w:rsidR="00BA7BCD" w:rsidRPr="001A1DC1">
              <w:rPr>
                <w:rStyle w:val="a7"/>
                <w:rFonts w:ascii="宋体" w:hAnsi="宋体" w:cs="Arial"/>
                <w:b/>
                <w:bCs/>
              </w:rPr>
              <w:t>4.1.1</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hint="eastAsia"/>
                <w:b/>
                <w:bCs/>
              </w:rPr>
              <w:t>物理组网</w:t>
            </w:r>
            <w:r w:rsidR="00BA7BCD">
              <w:rPr>
                <w:webHidden/>
              </w:rPr>
              <w:tab/>
            </w:r>
            <w:r>
              <w:rPr>
                <w:webHidden/>
              </w:rPr>
              <w:fldChar w:fldCharType="begin"/>
            </w:r>
            <w:r w:rsidR="00BA7BCD">
              <w:rPr>
                <w:webHidden/>
              </w:rPr>
              <w:instrText xml:space="preserve"> PAGEREF _Toc478068721 \h </w:instrText>
            </w:r>
            <w:r>
              <w:rPr>
                <w:webHidden/>
              </w:rPr>
            </w:r>
            <w:r>
              <w:rPr>
                <w:webHidden/>
              </w:rPr>
              <w:fldChar w:fldCharType="separate"/>
            </w:r>
            <w:r w:rsidR="00BA7BCD">
              <w:rPr>
                <w:webHidden/>
              </w:rPr>
              <w:t>20</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22" w:history="1">
            <w:r w:rsidR="00BA7BCD" w:rsidRPr="001A1DC1">
              <w:rPr>
                <w:rStyle w:val="a7"/>
                <w:rFonts w:ascii="宋体" w:hAnsi="宋体" w:cs="Arial"/>
                <w:b/>
                <w:bCs/>
              </w:rPr>
              <w:t>4.1.2</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hint="eastAsia"/>
                <w:b/>
                <w:bCs/>
              </w:rPr>
              <w:t>逻辑组网</w:t>
            </w:r>
            <w:r w:rsidR="00BA7BCD">
              <w:rPr>
                <w:webHidden/>
              </w:rPr>
              <w:tab/>
            </w:r>
            <w:r>
              <w:rPr>
                <w:webHidden/>
              </w:rPr>
              <w:fldChar w:fldCharType="begin"/>
            </w:r>
            <w:r w:rsidR="00BA7BCD">
              <w:rPr>
                <w:webHidden/>
              </w:rPr>
              <w:instrText xml:space="preserve"> PAGEREF _Toc478068722 \h </w:instrText>
            </w:r>
            <w:r>
              <w:rPr>
                <w:webHidden/>
              </w:rPr>
            </w:r>
            <w:r>
              <w:rPr>
                <w:webHidden/>
              </w:rPr>
              <w:fldChar w:fldCharType="separate"/>
            </w:r>
            <w:r w:rsidR="00BA7BCD">
              <w:rPr>
                <w:webHidden/>
              </w:rPr>
              <w:t>22</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23" w:history="1">
            <w:r w:rsidR="00BA7BCD" w:rsidRPr="001A1DC1">
              <w:rPr>
                <w:rStyle w:val="a7"/>
                <w:rFonts w:ascii="宋体" w:hAnsi="宋体" w:cs="Arial"/>
                <w:b/>
                <w:bCs/>
              </w:rPr>
              <w:t>4.1.3</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b/>
                <w:bCs/>
              </w:rPr>
              <w:t>IP/VLAN</w:t>
            </w:r>
            <w:r w:rsidR="00BA7BCD" w:rsidRPr="001A1DC1">
              <w:rPr>
                <w:rStyle w:val="a7"/>
                <w:rFonts w:ascii="宋体" w:hAnsi="宋体" w:cs="Arial" w:hint="eastAsia"/>
                <w:b/>
                <w:bCs/>
              </w:rPr>
              <w:t>规划</w:t>
            </w:r>
            <w:r w:rsidR="00BA7BCD">
              <w:rPr>
                <w:webHidden/>
              </w:rPr>
              <w:tab/>
            </w:r>
            <w:r>
              <w:rPr>
                <w:webHidden/>
              </w:rPr>
              <w:fldChar w:fldCharType="begin"/>
            </w:r>
            <w:r w:rsidR="00BA7BCD">
              <w:rPr>
                <w:webHidden/>
              </w:rPr>
              <w:instrText xml:space="preserve"> PAGEREF _Toc478068723 \h </w:instrText>
            </w:r>
            <w:r>
              <w:rPr>
                <w:webHidden/>
              </w:rPr>
            </w:r>
            <w:r>
              <w:rPr>
                <w:webHidden/>
              </w:rPr>
              <w:fldChar w:fldCharType="separate"/>
            </w:r>
            <w:r w:rsidR="00BA7BCD">
              <w:rPr>
                <w:webHidden/>
              </w:rPr>
              <w:t>23</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24" w:history="1">
            <w:r w:rsidR="00BA7BCD" w:rsidRPr="001A1DC1">
              <w:rPr>
                <w:rStyle w:val="a7"/>
                <w:rFonts w:ascii="宋体" w:hAnsi="宋体" w:cs="Arial"/>
                <w:b/>
                <w:bCs/>
                <w:iCs/>
                <w:spacing w:val="10"/>
                <w:kern w:val="32"/>
              </w:rPr>
              <w:t>4.2</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hint="eastAsia"/>
                <w:b/>
                <w:bCs/>
                <w:iCs/>
                <w:spacing w:val="10"/>
                <w:kern w:val="32"/>
              </w:rPr>
              <w:t>部署方案</w:t>
            </w:r>
            <w:r w:rsidR="00BA7BCD">
              <w:rPr>
                <w:webHidden/>
              </w:rPr>
              <w:tab/>
            </w:r>
            <w:r>
              <w:rPr>
                <w:webHidden/>
              </w:rPr>
              <w:fldChar w:fldCharType="begin"/>
            </w:r>
            <w:r w:rsidR="00BA7BCD">
              <w:rPr>
                <w:webHidden/>
              </w:rPr>
              <w:instrText xml:space="preserve"> PAGEREF _Toc478068724 \h </w:instrText>
            </w:r>
            <w:r>
              <w:rPr>
                <w:webHidden/>
              </w:rPr>
            </w:r>
            <w:r>
              <w:rPr>
                <w:webHidden/>
              </w:rPr>
              <w:fldChar w:fldCharType="separate"/>
            </w:r>
            <w:r w:rsidR="00BA7BCD">
              <w:rPr>
                <w:webHidden/>
              </w:rPr>
              <w:t>23</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25" w:history="1">
            <w:r w:rsidR="00BA7BCD" w:rsidRPr="001A1DC1">
              <w:rPr>
                <w:rStyle w:val="a7"/>
                <w:rFonts w:ascii="宋体" w:hAnsi="宋体" w:cs="Arial"/>
                <w:b/>
                <w:bCs/>
              </w:rPr>
              <w:t>4.2.1</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hint="eastAsia"/>
                <w:b/>
                <w:bCs/>
              </w:rPr>
              <w:t>部署内容</w:t>
            </w:r>
            <w:r w:rsidR="00BA7BCD">
              <w:rPr>
                <w:webHidden/>
              </w:rPr>
              <w:tab/>
            </w:r>
            <w:r>
              <w:rPr>
                <w:webHidden/>
              </w:rPr>
              <w:fldChar w:fldCharType="begin"/>
            </w:r>
            <w:r w:rsidR="00BA7BCD">
              <w:rPr>
                <w:webHidden/>
              </w:rPr>
              <w:instrText xml:space="preserve"> PAGEREF _Toc478068725 \h </w:instrText>
            </w:r>
            <w:r>
              <w:rPr>
                <w:webHidden/>
              </w:rPr>
            </w:r>
            <w:r>
              <w:rPr>
                <w:webHidden/>
              </w:rPr>
              <w:fldChar w:fldCharType="separate"/>
            </w:r>
            <w:r w:rsidR="00BA7BCD">
              <w:rPr>
                <w:webHidden/>
              </w:rPr>
              <w:t>23</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26" w:history="1">
            <w:r w:rsidR="00BA7BCD" w:rsidRPr="001A1DC1">
              <w:rPr>
                <w:rStyle w:val="a7"/>
                <w:rFonts w:ascii="宋体" w:hAnsi="宋体" w:cs="Arial"/>
                <w:b/>
                <w:bCs/>
              </w:rPr>
              <w:t>4.2.2</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hint="eastAsia"/>
                <w:b/>
                <w:bCs/>
              </w:rPr>
              <w:t>部署资源估算</w:t>
            </w:r>
            <w:r w:rsidR="00BA7BCD">
              <w:rPr>
                <w:webHidden/>
              </w:rPr>
              <w:tab/>
            </w:r>
            <w:r>
              <w:rPr>
                <w:webHidden/>
              </w:rPr>
              <w:fldChar w:fldCharType="begin"/>
            </w:r>
            <w:r w:rsidR="00BA7BCD">
              <w:rPr>
                <w:webHidden/>
              </w:rPr>
              <w:instrText xml:space="preserve"> PAGEREF _Toc478068726 \h </w:instrText>
            </w:r>
            <w:r>
              <w:rPr>
                <w:webHidden/>
              </w:rPr>
            </w:r>
            <w:r>
              <w:rPr>
                <w:webHidden/>
              </w:rPr>
              <w:fldChar w:fldCharType="separate"/>
            </w:r>
            <w:r w:rsidR="00BA7BCD">
              <w:rPr>
                <w:webHidden/>
              </w:rPr>
              <w:t>24</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27" w:history="1">
            <w:r w:rsidR="00BA7BCD" w:rsidRPr="001A1DC1">
              <w:rPr>
                <w:rStyle w:val="a7"/>
                <w:rFonts w:ascii="宋体" w:hAnsi="宋体" w:cs="宋体"/>
              </w:rPr>
              <w:t>4.2.3</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b/>
                <w:bCs/>
              </w:rPr>
              <w:t>HA</w:t>
            </w:r>
            <w:r w:rsidR="00BA7BCD" w:rsidRPr="001A1DC1">
              <w:rPr>
                <w:rStyle w:val="a7"/>
                <w:rFonts w:ascii="宋体" w:hAnsi="宋体" w:cs="Arial" w:hint="eastAsia"/>
                <w:b/>
                <w:bCs/>
              </w:rPr>
              <w:t>部署（推荐）</w:t>
            </w:r>
            <w:r w:rsidR="00BA7BCD">
              <w:rPr>
                <w:webHidden/>
              </w:rPr>
              <w:tab/>
            </w:r>
            <w:r>
              <w:rPr>
                <w:webHidden/>
              </w:rPr>
              <w:fldChar w:fldCharType="begin"/>
            </w:r>
            <w:r w:rsidR="00BA7BCD">
              <w:rPr>
                <w:webHidden/>
              </w:rPr>
              <w:instrText xml:space="preserve"> PAGEREF _Toc478068727 \h </w:instrText>
            </w:r>
            <w:r>
              <w:rPr>
                <w:webHidden/>
              </w:rPr>
            </w:r>
            <w:r>
              <w:rPr>
                <w:webHidden/>
              </w:rPr>
              <w:fldChar w:fldCharType="separate"/>
            </w:r>
            <w:r w:rsidR="00BA7BCD">
              <w:rPr>
                <w:webHidden/>
              </w:rPr>
              <w:t>24</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28" w:history="1">
            <w:r w:rsidR="00BA7BCD" w:rsidRPr="001A1DC1">
              <w:rPr>
                <w:rStyle w:val="a7"/>
                <w:rFonts w:ascii="宋体" w:hAnsi="宋体" w:cs="Arial"/>
                <w:b/>
                <w:bCs/>
                <w:iCs/>
                <w:spacing w:val="10"/>
                <w:kern w:val="32"/>
              </w:rPr>
              <w:t>4.3</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hint="eastAsia"/>
                <w:b/>
                <w:bCs/>
                <w:iCs/>
                <w:spacing w:val="10"/>
                <w:kern w:val="32"/>
              </w:rPr>
              <w:t>安全方案</w:t>
            </w:r>
            <w:r w:rsidR="00BA7BCD">
              <w:rPr>
                <w:webHidden/>
              </w:rPr>
              <w:tab/>
            </w:r>
            <w:r>
              <w:rPr>
                <w:webHidden/>
              </w:rPr>
              <w:fldChar w:fldCharType="begin"/>
            </w:r>
            <w:r w:rsidR="00BA7BCD">
              <w:rPr>
                <w:webHidden/>
              </w:rPr>
              <w:instrText xml:space="preserve"> PAGEREF _Toc478068728 \h </w:instrText>
            </w:r>
            <w:r>
              <w:rPr>
                <w:webHidden/>
              </w:rPr>
            </w:r>
            <w:r>
              <w:rPr>
                <w:webHidden/>
              </w:rPr>
              <w:fldChar w:fldCharType="separate"/>
            </w:r>
            <w:r w:rsidR="00BA7BCD">
              <w:rPr>
                <w:webHidden/>
              </w:rPr>
              <w:t>25</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29" w:history="1">
            <w:r w:rsidR="00BA7BCD" w:rsidRPr="001A1DC1">
              <w:rPr>
                <w:rStyle w:val="a7"/>
                <w:rFonts w:ascii="宋体" w:hAnsi="宋体" w:cs="Arial"/>
                <w:b/>
                <w:bCs/>
              </w:rPr>
              <w:t>4.3.1</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hint="eastAsia"/>
                <w:b/>
                <w:bCs/>
              </w:rPr>
              <w:t>安全访问</w:t>
            </w:r>
            <w:r w:rsidR="00BA7BCD">
              <w:rPr>
                <w:webHidden/>
              </w:rPr>
              <w:tab/>
            </w:r>
            <w:r>
              <w:rPr>
                <w:webHidden/>
              </w:rPr>
              <w:fldChar w:fldCharType="begin"/>
            </w:r>
            <w:r w:rsidR="00BA7BCD">
              <w:rPr>
                <w:webHidden/>
              </w:rPr>
              <w:instrText xml:space="preserve"> PAGEREF _Toc478068729 \h </w:instrText>
            </w:r>
            <w:r>
              <w:rPr>
                <w:webHidden/>
              </w:rPr>
            </w:r>
            <w:r>
              <w:rPr>
                <w:webHidden/>
              </w:rPr>
              <w:fldChar w:fldCharType="separate"/>
            </w:r>
            <w:r w:rsidR="00BA7BCD">
              <w:rPr>
                <w:webHidden/>
              </w:rPr>
              <w:t>25</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30" w:history="1">
            <w:r w:rsidR="00BA7BCD" w:rsidRPr="001A1DC1">
              <w:rPr>
                <w:rStyle w:val="a7"/>
                <w:rFonts w:ascii="宋体" w:hAnsi="宋体" w:cs="Arial"/>
                <w:b/>
                <w:bCs/>
              </w:rPr>
              <w:t>4.3.2</w:t>
            </w:r>
            <w:r w:rsidR="00BA7BCD">
              <w:rPr>
                <w:rFonts w:asciiTheme="minorHAnsi" w:eastAsiaTheme="minorEastAsia" w:hAnsiTheme="minorHAnsi" w:cstheme="minorBidi"/>
                <w:caps w:val="0"/>
                <w:kern w:val="2"/>
                <w:lang w:eastAsia="zh-CN"/>
              </w:rPr>
              <w:tab/>
            </w:r>
            <w:r w:rsidR="00BA7BCD" w:rsidRPr="001A1DC1">
              <w:rPr>
                <w:rStyle w:val="a7"/>
                <w:rFonts w:ascii="宋体" w:hAnsi="宋体" w:cs="Arial" w:hint="eastAsia"/>
                <w:b/>
                <w:bCs/>
              </w:rPr>
              <w:t>安全加固（推荐）</w:t>
            </w:r>
            <w:r w:rsidR="00BA7BCD">
              <w:rPr>
                <w:webHidden/>
              </w:rPr>
              <w:tab/>
            </w:r>
            <w:r>
              <w:rPr>
                <w:webHidden/>
              </w:rPr>
              <w:fldChar w:fldCharType="begin"/>
            </w:r>
            <w:r w:rsidR="00BA7BCD">
              <w:rPr>
                <w:webHidden/>
              </w:rPr>
              <w:instrText xml:space="preserve"> PAGEREF _Toc478068730 \h </w:instrText>
            </w:r>
            <w:r>
              <w:rPr>
                <w:webHidden/>
              </w:rPr>
            </w:r>
            <w:r>
              <w:rPr>
                <w:webHidden/>
              </w:rPr>
              <w:fldChar w:fldCharType="separate"/>
            </w:r>
            <w:r w:rsidR="00BA7BCD">
              <w:rPr>
                <w:webHidden/>
              </w:rPr>
              <w:t>25</w:t>
            </w:r>
            <w:r>
              <w:rPr>
                <w:webHidden/>
              </w:rPr>
              <w:fldChar w:fldCharType="end"/>
            </w:r>
          </w:hyperlink>
        </w:p>
        <w:p w:rsidR="00BA7BCD" w:rsidRDefault="00BD7E2F">
          <w:pPr>
            <w:pStyle w:val="12"/>
            <w:rPr>
              <w:rFonts w:asciiTheme="minorHAnsi" w:eastAsiaTheme="minorEastAsia" w:hAnsiTheme="minorHAnsi" w:cstheme="minorBidi"/>
              <w:b w:val="0"/>
              <w:bCs w:val="0"/>
              <w:caps w:val="0"/>
              <w:kern w:val="2"/>
              <w:lang w:eastAsia="zh-CN"/>
            </w:rPr>
          </w:pPr>
          <w:hyperlink w:anchor="_Toc478068731" w:history="1">
            <w:r w:rsidR="00BA7BCD" w:rsidRPr="001A1DC1">
              <w:rPr>
                <w:rStyle w:val="a7"/>
              </w:rPr>
              <w:t>5</w:t>
            </w:r>
            <w:r w:rsidR="00BA7BCD">
              <w:rPr>
                <w:rFonts w:asciiTheme="minorHAnsi" w:eastAsiaTheme="minorEastAsia" w:hAnsiTheme="minorHAnsi" w:cstheme="minorBidi"/>
                <w:b w:val="0"/>
                <w:bCs w:val="0"/>
                <w:caps w:val="0"/>
                <w:kern w:val="2"/>
                <w:lang w:eastAsia="zh-CN"/>
              </w:rPr>
              <w:tab/>
            </w:r>
            <w:r w:rsidR="00BA7BCD" w:rsidRPr="001A1DC1">
              <w:rPr>
                <w:rStyle w:val="a7"/>
              </w:rPr>
              <w:t>DC</w:t>
            </w:r>
            <w:r w:rsidR="00BA7BCD" w:rsidRPr="001A1DC1">
              <w:rPr>
                <w:rStyle w:val="a7"/>
                <w:rFonts w:hint="eastAsia"/>
              </w:rPr>
              <w:t>部署方案</w:t>
            </w:r>
            <w:r w:rsidR="00BA7BCD">
              <w:rPr>
                <w:webHidden/>
              </w:rPr>
              <w:tab/>
            </w:r>
            <w:r>
              <w:rPr>
                <w:webHidden/>
              </w:rPr>
              <w:fldChar w:fldCharType="begin"/>
            </w:r>
            <w:r w:rsidR="00BA7BCD">
              <w:rPr>
                <w:webHidden/>
              </w:rPr>
              <w:instrText xml:space="preserve"> PAGEREF _Toc478068731 \h </w:instrText>
            </w:r>
            <w:r>
              <w:rPr>
                <w:webHidden/>
              </w:rPr>
            </w:r>
            <w:r>
              <w:rPr>
                <w:webHidden/>
              </w:rPr>
              <w:fldChar w:fldCharType="separate"/>
            </w:r>
            <w:r w:rsidR="00BA7BCD">
              <w:rPr>
                <w:webHidden/>
              </w:rPr>
              <w:t>26</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32" w:history="1">
            <w:r w:rsidR="00BA7BCD" w:rsidRPr="001A1DC1">
              <w:rPr>
                <w:rStyle w:val="a7"/>
              </w:rPr>
              <w:t>5.1</w:t>
            </w:r>
            <w:r w:rsidR="00BA7BCD">
              <w:rPr>
                <w:rFonts w:asciiTheme="minorHAnsi" w:eastAsiaTheme="minorEastAsia" w:hAnsiTheme="minorHAnsi" w:cstheme="minorBidi"/>
                <w:caps w:val="0"/>
                <w:kern w:val="2"/>
                <w:lang w:eastAsia="zh-CN"/>
              </w:rPr>
              <w:tab/>
            </w:r>
            <w:r w:rsidR="00BA7BCD" w:rsidRPr="001A1DC1">
              <w:rPr>
                <w:rStyle w:val="a7"/>
                <w:rFonts w:hint="eastAsia"/>
                <w:shd w:val="clear" w:color="auto" w:fill="FEFEF2"/>
              </w:rPr>
              <w:t>组网方案</w:t>
            </w:r>
            <w:r w:rsidR="00BA7BCD" w:rsidRPr="001A1DC1">
              <w:rPr>
                <w:rStyle w:val="a7"/>
                <w:shd w:val="clear" w:color="auto" w:fill="FEFEF2"/>
              </w:rPr>
              <w:t xml:space="preserve"> </w:t>
            </w:r>
            <w:r w:rsidR="00BA7BCD" w:rsidRPr="001A1DC1">
              <w:rPr>
                <w:rStyle w:val="a7"/>
                <w:rFonts w:hint="eastAsia"/>
                <w:shd w:val="clear" w:color="auto" w:fill="FEFEF2"/>
              </w:rPr>
              <w:t>（李剑鹏）</w:t>
            </w:r>
            <w:r w:rsidR="00BA7BCD">
              <w:rPr>
                <w:webHidden/>
              </w:rPr>
              <w:tab/>
            </w:r>
            <w:r>
              <w:rPr>
                <w:webHidden/>
              </w:rPr>
              <w:fldChar w:fldCharType="begin"/>
            </w:r>
            <w:r w:rsidR="00BA7BCD">
              <w:rPr>
                <w:webHidden/>
              </w:rPr>
              <w:instrText xml:space="preserve"> PAGEREF _Toc478068732 \h </w:instrText>
            </w:r>
            <w:r>
              <w:rPr>
                <w:webHidden/>
              </w:rPr>
            </w:r>
            <w:r>
              <w:rPr>
                <w:webHidden/>
              </w:rPr>
              <w:fldChar w:fldCharType="separate"/>
            </w:r>
            <w:r w:rsidR="00BA7BCD">
              <w:rPr>
                <w:webHidden/>
              </w:rPr>
              <w:t>26</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33" w:history="1">
            <w:r w:rsidR="00BA7BCD" w:rsidRPr="001A1DC1">
              <w:rPr>
                <w:rStyle w:val="a7"/>
              </w:rPr>
              <w:t>5.1.1</w:t>
            </w:r>
            <w:r w:rsidR="00BA7BCD">
              <w:rPr>
                <w:rFonts w:asciiTheme="minorHAnsi" w:eastAsiaTheme="minorEastAsia" w:hAnsiTheme="minorHAnsi" w:cstheme="minorBidi"/>
                <w:caps w:val="0"/>
                <w:kern w:val="2"/>
                <w:lang w:eastAsia="zh-CN"/>
              </w:rPr>
              <w:tab/>
            </w:r>
            <w:r w:rsidR="00BA7BCD" w:rsidRPr="001A1DC1">
              <w:rPr>
                <w:rStyle w:val="a7"/>
                <w:rFonts w:hint="eastAsia"/>
                <w:shd w:val="clear" w:color="auto" w:fill="FEFEF2"/>
              </w:rPr>
              <w:t>物理组网</w:t>
            </w:r>
            <w:r w:rsidR="00BA7BCD">
              <w:rPr>
                <w:webHidden/>
              </w:rPr>
              <w:tab/>
            </w:r>
            <w:r>
              <w:rPr>
                <w:webHidden/>
              </w:rPr>
              <w:fldChar w:fldCharType="begin"/>
            </w:r>
            <w:r w:rsidR="00BA7BCD">
              <w:rPr>
                <w:webHidden/>
              </w:rPr>
              <w:instrText xml:space="preserve"> PAGEREF _Toc478068733 \h </w:instrText>
            </w:r>
            <w:r>
              <w:rPr>
                <w:webHidden/>
              </w:rPr>
            </w:r>
            <w:r>
              <w:rPr>
                <w:webHidden/>
              </w:rPr>
              <w:fldChar w:fldCharType="separate"/>
            </w:r>
            <w:r w:rsidR="00BA7BCD">
              <w:rPr>
                <w:webHidden/>
              </w:rPr>
              <w:t>26</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34" w:history="1">
            <w:r w:rsidR="00BA7BCD" w:rsidRPr="001A1DC1">
              <w:rPr>
                <w:rStyle w:val="a7"/>
              </w:rPr>
              <w:t>5.1.2</w:t>
            </w:r>
            <w:r w:rsidR="00BA7BCD">
              <w:rPr>
                <w:rFonts w:asciiTheme="minorHAnsi" w:eastAsiaTheme="minorEastAsia" w:hAnsiTheme="minorHAnsi" w:cstheme="minorBidi"/>
                <w:caps w:val="0"/>
                <w:kern w:val="2"/>
                <w:lang w:eastAsia="zh-CN"/>
              </w:rPr>
              <w:tab/>
            </w:r>
            <w:r w:rsidR="00BA7BCD" w:rsidRPr="001A1DC1">
              <w:rPr>
                <w:rStyle w:val="a7"/>
                <w:rFonts w:ascii="Verdana" w:hAnsi="Verdana" w:cs="宋体" w:hint="eastAsia"/>
                <w:shd w:val="clear" w:color="auto" w:fill="FEFEF2"/>
              </w:rPr>
              <w:t>逻辑组网及</w:t>
            </w:r>
            <w:r w:rsidR="00BA7BCD" w:rsidRPr="001A1DC1">
              <w:rPr>
                <w:rStyle w:val="a7"/>
                <w:rFonts w:ascii="Verdana" w:hAnsi="Verdana" w:cs="宋体"/>
                <w:shd w:val="clear" w:color="auto" w:fill="FEFEF2"/>
              </w:rPr>
              <w:t>IP</w:t>
            </w:r>
            <w:r w:rsidR="00BA7BCD" w:rsidRPr="001A1DC1">
              <w:rPr>
                <w:rStyle w:val="a7"/>
                <w:rFonts w:ascii="Verdana" w:hAnsi="Verdana" w:cs="宋体" w:hint="eastAsia"/>
                <w:shd w:val="clear" w:color="auto" w:fill="FEFEF2"/>
              </w:rPr>
              <w:t>、</w:t>
            </w:r>
            <w:r w:rsidR="00BA7BCD" w:rsidRPr="001A1DC1">
              <w:rPr>
                <w:rStyle w:val="a7"/>
                <w:rFonts w:ascii="Verdana" w:hAnsi="Verdana" w:cs="宋体"/>
                <w:shd w:val="clear" w:color="auto" w:fill="FEFEF2"/>
              </w:rPr>
              <w:t>VLAN</w:t>
            </w:r>
            <w:r w:rsidR="00BA7BCD" w:rsidRPr="001A1DC1">
              <w:rPr>
                <w:rStyle w:val="a7"/>
                <w:rFonts w:ascii="Verdana" w:hAnsi="Verdana" w:cs="宋体" w:hint="eastAsia"/>
                <w:shd w:val="clear" w:color="auto" w:fill="FEFEF2"/>
              </w:rPr>
              <w:t>规划</w:t>
            </w:r>
            <w:r w:rsidR="00BA7BCD">
              <w:rPr>
                <w:webHidden/>
              </w:rPr>
              <w:tab/>
            </w:r>
            <w:r>
              <w:rPr>
                <w:webHidden/>
              </w:rPr>
              <w:fldChar w:fldCharType="begin"/>
            </w:r>
            <w:r w:rsidR="00BA7BCD">
              <w:rPr>
                <w:webHidden/>
              </w:rPr>
              <w:instrText xml:space="preserve"> PAGEREF _Toc478068734 \h </w:instrText>
            </w:r>
            <w:r>
              <w:rPr>
                <w:webHidden/>
              </w:rPr>
            </w:r>
            <w:r>
              <w:rPr>
                <w:webHidden/>
              </w:rPr>
              <w:fldChar w:fldCharType="separate"/>
            </w:r>
            <w:r w:rsidR="00BA7BCD">
              <w:rPr>
                <w:webHidden/>
              </w:rPr>
              <w:t>26</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35" w:history="1">
            <w:r w:rsidR="00BA7BCD" w:rsidRPr="001A1DC1">
              <w:rPr>
                <w:rStyle w:val="a7"/>
                <w:rFonts w:ascii="Verdana" w:hAnsi="Verdana" w:cs="宋体"/>
              </w:rPr>
              <w:t>5.1.3</w:t>
            </w:r>
            <w:r w:rsidR="00BA7BCD">
              <w:rPr>
                <w:rFonts w:asciiTheme="minorHAnsi" w:eastAsiaTheme="minorEastAsia" w:hAnsiTheme="minorHAnsi" w:cstheme="minorBidi"/>
                <w:caps w:val="0"/>
                <w:kern w:val="2"/>
                <w:lang w:eastAsia="zh-CN"/>
              </w:rPr>
              <w:tab/>
            </w:r>
            <w:r w:rsidR="00BA7BCD" w:rsidRPr="001A1DC1">
              <w:rPr>
                <w:rStyle w:val="a7"/>
                <w:rFonts w:ascii="Verdana" w:hAnsi="Verdana" w:cs="宋体" w:hint="eastAsia"/>
                <w:shd w:val="clear" w:color="auto" w:fill="FEFEF2"/>
              </w:rPr>
              <w:t>和</w:t>
            </w:r>
            <w:r w:rsidR="00BA7BCD" w:rsidRPr="001A1DC1">
              <w:rPr>
                <w:rStyle w:val="a7"/>
                <w:rFonts w:ascii="Verdana" w:hAnsi="Verdana" w:cs="宋体"/>
                <w:shd w:val="clear" w:color="auto" w:fill="FEFEF2"/>
              </w:rPr>
              <w:t>SDN</w:t>
            </w:r>
            <w:r w:rsidR="00BA7BCD" w:rsidRPr="001A1DC1">
              <w:rPr>
                <w:rStyle w:val="a7"/>
                <w:rFonts w:ascii="Verdana" w:hAnsi="Verdana" w:cs="宋体" w:hint="eastAsia"/>
                <w:shd w:val="clear" w:color="auto" w:fill="FEFEF2"/>
              </w:rPr>
              <w:t>对接方案</w:t>
            </w:r>
            <w:r w:rsidR="00BA7BCD">
              <w:rPr>
                <w:webHidden/>
              </w:rPr>
              <w:tab/>
            </w:r>
            <w:r>
              <w:rPr>
                <w:webHidden/>
              </w:rPr>
              <w:fldChar w:fldCharType="begin"/>
            </w:r>
            <w:r w:rsidR="00BA7BCD">
              <w:rPr>
                <w:webHidden/>
              </w:rPr>
              <w:instrText xml:space="preserve"> PAGEREF _Toc478068735 \h </w:instrText>
            </w:r>
            <w:r>
              <w:rPr>
                <w:webHidden/>
              </w:rPr>
            </w:r>
            <w:r>
              <w:rPr>
                <w:webHidden/>
              </w:rPr>
              <w:fldChar w:fldCharType="separate"/>
            </w:r>
            <w:r w:rsidR="00BA7BCD">
              <w:rPr>
                <w:webHidden/>
              </w:rPr>
              <w:t>28</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36" w:history="1">
            <w:r w:rsidR="00BA7BCD" w:rsidRPr="001A1DC1">
              <w:rPr>
                <w:rStyle w:val="a7"/>
              </w:rPr>
              <w:t>5.2</w:t>
            </w:r>
            <w:r w:rsidR="00BA7BCD">
              <w:rPr>
                <w:rFonts w:asciiTheme="minorHAnsi" w:eastAsiaTheme="minorEastAsia" w:hAnsiTheme="minorHAnsi" w:cstheme="minorBidi"/>
                <w:caps w:val="0"/>
                <w:kern w:val="2"/>
                <w:lang w:eastAsia="zh-CN"/>
              </w:rPr>
              <w:tab/>
            </w:r>
            <w:r w:rsidR="00BA7BCD" w:rsidRPr="001A1DC1">
              <w:rPr>
                <w:rStyle w:val="a7"/>
                <w:rFonts w:hint="eastAsia"/>
                <w:shd w:val="clear" w:color="auto" w:fill="FEFEF2"/>
              </w:rPr>
              <w:t>节点部署要求</w:t>
            </w:r>
            <w:r w:rsidR="00BA7BCD">
              <w:rPr>
                <w:webHidden/>
              </w:rPr>
              <w:tab/>
            </w:r>
            <w:r>
              <w:rPr>
                <w:webHidden/>
              </w:rPr>
              <w:fldChar w:fldCharType="begin"/>
            </w:r>
            <w:r w:rsidR="00BA7BCD">
              <w:rPr>
                <w:webHidden/>
              </w:rPr>
              <w:instrText xml:space="preserve"> PAGEREF _Toc478068736 \h </w:instrText>
            </w:r>
            <w:r>
              <w:rPr>
                <w:webHidden/>
              </w:rPr>
            </w:r>
            <w:r>
              <w:rPr>
                <w:webHidden/>
              </w:rPr>
              <w:fldChar w:fldCharType="separate"/>
            </w:r>
            <w:r w:rsidR="00BA7BCD">
              <w:rPr>
                <w:webHidden/>
              </w:rPr>
              <w:t>30</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37" w:history="1">
            <w:r w:rsidR="00BA7BCD" w:rsidRPr="001A1DC1">
              <w:rPr>
                <w:rStyle w:val="a7"/>
              </w:rPr>
              <w:t>5.2.1</w:t>
            </w:r>
            <w:r w:rsidR="00BA7BCD">
              <w:rPr>
                <w:rFonts w:asciiTheme="minorHAnsi" w:eastAsiaTheme="minorEastAsia" w:hAnsiTheme="minorHAnsi" w:cstheme="minorBidi"/>
                <w:caps w:val="0"/>
                <w:kern w:val="2"/>
                <w:lang w:eastAsia="zh-CN"/>
              </w:rPr>
              <w:tab/>
            </w:r>
            <w:r w:rsidR="00BA7BCD" w:rsidRPr="001A1DC1">
              <w:rPr>
                <w:rStyle w:val="a7"/>
                <w:rFonts w:hint="eastAsia"/>
                <w:shd w:val="clear" w:color="auto" w:fill="FEFEF2"/>
              </w:rPr>
              <w:t>节点部署模型</w:t>
            </w:r>
            <w:r w:rsidR="00BA7BCD">
              <w:rPr>
                <w:webHidden/>
              </w:rPr>
              <w:tab/>
            </w:r>
            <w:r>
              <w:rPr>
                <w:webHidden/>
              </w:rPr>
              <w:fldChar w:fldCharType="begin"/>
            </w:r>
            <w:r w:rsidR="00BA7BCD">
              <w:rPr>
                <w:webHidden/>
              </w:rPr>
              <w:instrText xml:space="preserve"> PAGEREF _Toc478068737 \h </w:instrText>
            </w:r>
            <w:r>
              <w:rPr>
                <w:webHidden/>
              </w:rPr>
            </w:r>
            <w:r>
              <w:rPr>
                <w:webHidden/>
              </w:rPr>
              <w:fldChar w:fldCharType="separate"/>
            </w:r>
            <w:r w:rsidR="00BA7BCD">
              <w:rPr>
                <w:webHidden/>
              </w:rPr>
              <w:t>30</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38" w:history="1">
            <w:r w:rsidR="00BA7BCD" w:rsidRPr="001A1DC1">
              <w:rPr>
                <w:rStyle w:val="a7"/>
              </w:rPr>
              <w:t>5.2.2</w:t>
            </w:r>
            <w:r w:rsidR="00BA7BCD">
              <w:rPr>
                <w:rFonts w:asciiTheme="minorHAnsi" w:eastAsiaTheme="minorEastAsia" w:hAnsiTheme="minorHAnsi" w:cstheme="minorBidi"/>
                <w:caps w:val="0"/>
                <w:kern w:val="2"/>
                <w:lang w:eastAsia="zh-CN"/>
              </w:rPr>
              <w:tab/>
            </w:r>
            <w:r w:rsidR="00BA7BCD" w:rsidRPr="001A1DC1">
              <w:rPr>
                <w:rStyle w:val="a7"/>
                <w:rFonts w:hint="eastAsia"/>
                <w:shd w:val="clear" w:color="auto" w:fill="FEFEF2"/>
              </w:rPr>
              <w:t>节点设备列表（待和局方确认后更新）</w:t>
            </w:r>
            <w:r w:rsidR="00BA7BCD">
              <w:rPr>
                <w:webHidden/>
              </w:rPr>
              <w:tab/>
            </w:r>
            <w:r>
              <w:rPr>
                <w:webHidden/>
              </w:rPr>
              <w:fldChar w:fldCharType="begin"/>
            </w:r>
            <w:r w:rsidR="00BA7BCD">
              <w:rPr>
                <w:webHidden/>
              </w:rPr>
              <w:instrText xml:space="preserve"> PAGEREF _Toc478068738 \h </w:instrText>
            </w:r>
            <w:r>
              <w:rPr>
                <w:webHidden/>
              </w:rPr>
            </w:r>
            <w:r>
              <w:rPr>
                <w:webHidden/>
              </w:rPr>
              <w:fldChar w:fldCharType="separate"/>
            </w:r>
            <w:r w:rsidR="00BA7BCD">
              <w:rPr>
                <w:webHidden/>
              </w:rPr>
              <w:t>31</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39" w:history="1">
            <w:r w:rsidR="00BA7BCD" w:rsidRPr="001A1DC1">
              <w:rPr>
                <w:rStyle w:val="a7"/>
              </w:rPr>
              <w:t>5.2.3</w:t>
            </w:r>
            <w:r w:rsidR="00BA7BCD">
              <w:rPr>
                <w:rFonts w:asciiTheme="minorHAnsi" w:eastAsiaTheme="minorEastAsia" w:hAnsiTheme="minorHAnsi" w:cstheme="minorBidi"/>
                <w:caps w:val="0"/>
                <w:kern w:val="2"/>
                <w:lang w:eastAsia="zh-CN"/>
              </w:rPr>
              <w:tab/>
            </w:r>
            <w:r w:rsidR="00BA7BCD" w:rsidRPr="001A1DC1">
              <w:rPr>
                <w:rStyle w:val="a7"/>
                <w:rFonts w:hint="eastAsia"/>
                <w:shd w:val="clear" w:color="auto" w:fill="FEFEF2"/>
              </w:rPr>
              <w:t>部署节点列表</w:t>
            </w:r>
            <w:r w:rsidR="00BA7BCD">
              <w:rPr>
                <w:webHidden/>
              </w:rPr>
              <w:tab/>
            </w:r>
            <w:r>
              <w:rPr>
                <w:webHidden/>
              </w:rPr>
              <w:fldChar w:fldCharType="begin"/>
            </w:r>
            <w:r w:rsidR="00BA7BCD">
              <w:rPr>
                <w:webHidden/>
              </w:rPr>
              <w:instrText xml:space="preserve"> PAGEREF _Toc478068739 \h </w:instrText>
            </w:r>
            <w:r>
              <w:rPr>
                <w:webHidden/>
              </w:rPr>
            </w:r>
            <w:r>
              <w:rPr>
                <w:webHidden/>
              </w:rPr>
              <w:fldChar w:fldCharType="separate"/>
            </w:r>
            <w:r w:rsidR="00BA7BCD">
              <w:rPr>
                <w:webHidden/>
              </w:rPr>
              <w:t>31</w:t>
            </w:r>
            <w:r>
              <w:rPr>
                <w:webHidden/>
              </w:rPr>
              <w:fldChar w:fldCharType="end"/>
            </w:r>
          </w:hyperlink>
        </w:p>
        <w:p w:rsidR="00BA7BCD" w:rsidRDefault="00BD7E2F">
          <w:pPr>
            <w:pStyle w:val="23"/>
            <w:rPr>
              <w:rFonts w:asciiTheme="minorHAnsi" w:eastAsiaTheme="minorEastAsia" w:hAnsiTheme="minorHAnsi" w:cstheme="minorBidi"/>
              <w:caps w:val="0"/>
              <w:kern w:val="2"/>
              <w:lang w:eastAsia="zh-CN"/>
            </w:rPr>
          </w:pPr>
          <w:hyperlink w:anchor="_Toc478068740" w:history="1">
            <w:r w:rsidR="00BA7BCD" w:rsidRPr="001A1DC1">
              <w:rPr>
                <w:rStyle w:val="a7"/>
              </w:rPr>
              <w:t>5.3</w:t>
            </w:r>
            <w:r w:rsidR="00BA7BCD">
              <w:rPr>
                <w:rFonts w:asciiTheme="minorHAnsi" w:eastAsiaTheme="minorEastAsia" w:hAnsiTheme="minorHAnsi" w:cstheme="minorBidi"/>
                <w:caps w:val="0"/>
                <w:kern w:val="2"/>
                <w:lang w:eastAsia="zh-CN"/>
              </w:rPr>
              <w:tab/>
            </w:r>
            <w:r w:rsidR="00BA7BCD" w:rsidRPr="001A1DC1">
              <w:rPr>
                <w:rStyle w:val="a7"/>
                <w:rFonts w:hint="eastAsia"/>
                <w:shd w:val="clear" w:color="auto" w:fill="FEFEF2"/>
              </w:rPr>
              <w:t>裸金属方案（马天亮</w:t>
            </w:r>
            <w:r w:rsidR="00BA7BCD" w:rsidRPr="001A1DC1">
              <w:rPr>
                <w:rStyle w:val="a7"/>
                <w:rFonts w:hint="eastAsia"/>
                <w:shd w:val="clear" w:color="auto" w:fill="FEFEF2"/>
              </w:rPr>
              <w:t>\</w:t>
            </w:r>
            <w:r w:rsidR="00BA7BCD" w:rsidRPr="001A1DC1">
              <w:rPr>
                <w:rStyle w:val="a7"/>
                <w:rFonts w:hint="eastAsia"/>
                <w:shd w:val="clear" w:color="auto" w:fill="FEFEF2"/>
              </w:rPr>
              <w:t>袁晗）</w:t>
            </w:r>
            <w:r w:rsidR="00BA7BCD">
              <w:rPr>
                <w:webHidden/>
              </w:rPr>
              <w:tab/>
            </w:r>
            <w:r>
              <w:rPr>
                <w:webHidden/>
              </w:rPr>
              <w:fldChar w:fldCharType="begin"/>
            </w:r>
            <w:r w:rsidR="00BA7BCD">
              <w:rPr>
                <w:webHidden/>
              </w:rPr>
              <w:instrText xml:space="preserve"> PAGEREF _Toc478068740 \h </w:instrText>
            </w:r>
            <w:r>
              <w:rPr>
                <w:webHidden/>
              </w:rPr>
            </w:r>
            <w:r>
              <w:rPr>
                <w:webHidden/>
              </w:rPr>
              <w:fldChar w:fldCharType="separate"/>
            </w:r>
            <w:r w:rsidR="00BA7BCD">
              <w:rPr>
                <w:webHidden/>
              </w:rPr>
              <w:t>32</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41" w:history="1">
            <w:r w:rsidR="00BA7BCD" w:rsidRPr="001A1DC1">
              <w:rPr>
                <w:rStyle w:val="a7"/>
              </w:rPr>
              <w:t>5.3.1</w:t>
            </w:r>
            <w:r w:rsidR="00BA7BCD">
              <w:rPr>
                <w:rFonts w:asciiTheme="minorHAnsi" w:eastAsiaTheme="minorEastAsia" w:hAnsiTheme="minorHAnsi" w:cstheme="minorBidi"/>
                <w:caps w:val="0"/>
                <w:kern w:val="2"/>
                <w:lang w:eastAsia="zh-CN"/>
              </w:rPr>
              <w:tab/>
            </w:r>
            <w:r w:rsidR="00BA7BCD" w:rsidRPr="001A1DC1">
              <w:rPr>
                <w:rStyle w:val="a7"/>
              </w:rPr>
              <w:t>daisy</w:t>
            </w:r>
            <w:r w:rsidR="00BA7BCD" w:rsidRPr="001A1DC1">
              <w:rPr>
                <w:rStyle w:val="a7"/>
                <w:rFonts w:hint="eastAsia"/>
              </w:rPr>
              <w:t>部署，初始网络搭建阶段：</w:t>
            </w:r>
            <w:r w:rsidR="00BA7BCD">
              <w:rPr>
                <w:webHidden/>
              </w:rPr>
              <w:tab/>
            </w:r>
            <w:r>
              <w:rPr>
                <w:webHidden/>
              </w:rPr>
              <w:fldChar w:fldCharType="begin"/>
            </w:r>
            <w:r w:rsidR="00BA7BCD">
              <w:rPr>
                <w:webHidden/>
              </w:rPr>
              <w:instrText xml:space="preserve"> PAGEREF _Toc478068741 \h </w:instrText>
            </w:r>
            <w:r>
              <w:rPr>
                <w:webHidden/>
              </w:rPr>
            </w:r>
            <w:r>
              <w:rPr>
                <w:webHidden/>
              </w:rPr>
              <w:fldChar w:fldCharType="separate"/>
            </w:r>
            <w:r w:rsidR="00BA7BCD">
              <w:rPr>
                <w:webHidden/>
              </w:rPr>
              <w:t>33</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42" w:history="1">
            <w:r w:rsidR="00BA7BCD" w:rsidRPr="001A1DC1">
              <w:rPr>
                <w:rStyle w:val="a7"/>
              </w:rPr>
              <w:t>5.3.2</w:t>
            </w:r>
            <w:r w:rsidR="00BA7BCD">
              <w:rPr>
                <w:rFonts w:asciiTheme="minorHAnsi" w:eastAsiaTheme="minorEastAsia" w:hAnsiTheme="minorHAnsi" w:cstheme="minorBidi"/>
                <w:caps w:val="0"/>
                <w:kern w:val="2"/>
                <w:lang w:eastAsia="zh-CN"/>
              </w:rPr>
              <w:tab/>
            </w:r>
            <w:r w:rsidR="00BA7BCD" w:rsidRPr="001A1DC1">
              <w:rPr>
                <w:rStyle w:val="a7"/>
                <w:rFonts w:hint="eastAsia"/>
              </w:rPr>
              <w:t>电信人员将裸机加入组网，注册节点：</w:t>
            </w:r>
            <w:r w:rsidR="00BA7BCD">
              <w:rPr>
                <w:webHidden/>
              </w:rPr>
              <w:tab/>
            </w:r>
            <w:r>
              <w:rPr>
                <w:webHidden/>
              </w:rPr>
              <w:fldChar w:fldCharType="begin"/>
            </w:r>
            <w:r w:rsidR="00BA7BCD">
              <w:rPr>
                <w:webHidden/>
              </w:rPr>
              <w:instrText xml:space="preserve"> PAGEREF _Toc478068742 \h </w:instrText>
            </w:r>
            <w:r>
              <w:rPr>
                <w:webHidden/>
              </w:rPr>
            </w:r>
            <w:r>
              <w:rPr>
                <w:webHidden/>
              </w:rPr>
              <w:fldChar w:fldCharType="separate"/>
            </w:r>
            <w:r w:rsidR="00BA7BCD">
              <w:rPr>
                <w:webHidden/>
              </w:rPr>
              <w:t>33</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43" w:history="1">
            <w:r w:rsidR="00BA7BCD" w:rsidRPr="001A1DC1">
              <w:rPr>
                <w:rStyle w:val="a7"/>
              </w:rPr>
              <w:t>5.3.3</w:t>
            </w:r>
            <w:r w:rsidR="00BA7BCD">
              <w:rPr>
                <w:rFonts w:asciiTheme="minorHAnsi" w:eastAsiaTheme="minorEastAsia" w:hAnsiTheme="minorHAnsi" w:cstheme="minorBidi"/>
                <w:caps w:val="0"/>
                <w:kern w:val="2"/>
                <w:lang w:eastAsia="zh-CN"/>
              </w:rPr>
              <w:tab/>
            </w:r>
            <w:r w:rsidR="00BA7BCD" w:rsidRPr="001A1DC1">
              <w:rPr>
                <w:rStyle w:val="a7"/>
              </w:rPr>
              <w:t>inspect</w:t>
            </w:r>
            <w:r w:rsidR="00BA7BCD" w:rsidRPr="001A1DC1">
              <w:rPr>
                <w:rStyle w:val="a7"/>
                <w:rFonts w:hint="eastAsia"/>
              </w:rPr>
              <w:t>操作：</w:t>
            </w:r>
            <w:r w:rsidR="00BA7BCD">
              <w:rPr>
                <w:webHidden/>
              </w:rPr>
              <w:tab/>
            </w:r>
            <w:r>
              <w:rPr>
                <w:webHidden/>
              </w:rPr>
              <w:fldChar w:fldCharType="begin"/>
            </w:r>
            <w:r w:rsidR="00BA7BCD">
              <w:rPr>
                <w:webHidden/>
              </w:rPr>
              <w:instrText xml:space="preserve"> PAGEREF _Toc478068743 \h </w:instrText>
            </w:r>
            <w:r>
              <w:rPr>
                <w:webHidden/>
              </w:rPr>
            </w:r>
            <w:r>
              <w:rPr>
                <w:webHidden/>
              </w:rPr>
              <w:fldChar w:fldCharType="separate"/>
            </w:r>
            <w:r w:rsidR="00BA7BCD">
              <w:rPr>
                <w:webHidden/>
              </w:rPr>
              <w:t>34</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44" w:history="1">
            <w:r w:rsidR="00BA7BCD" w:rsidRPr="001A1DC1">
              <w:rPr>
                <w:rStyle w:val="a7"/>
              </w:rPr>
              <w:t>5.3.4</w:t>
            </w:r>
            <w:r w:rsidR="00BA7BCD">
              <w:rPr>
                <w:rFonts w:asciiTheme="minorHAnsi" w:eastAsiaTheme="minorEastAsia" w:hAnsiTheme="minorHAnsi" w:cstheme="minorBidi"/>
                <w:caps w:val="0"/>
                <w:kern w:val="2"/>
                <w:lang w:eastAsia="zh-CN"/>
              </w:rPr>
              <w:tab/>
            </w:r>
            <w:r w:rsidR="00BA7BCD" w:rsidRPr="001A1DC1">
              <w:rPr>
                <w:rStyle w:val="a7"/>
              </w:rPr>
              <w:t>provision</w:t>
            </w:r>
            <w:r w:rsidR="00BA7BCD" w:rsidRPr="001A1DC1">
              <w:rPr>
                <w:rStyle w:val="a7"/>
                <w:rFonts w:hint="eastAsia"/>
              </w:rPr>
              <w:t>操作，</w:t>
            </w:r>
            <w:r w:rsidR="00BA7BCD" w:rsidRPr="001A1DC1">
              <w:rPr>
                <w:rStyle w:val="a7"/>
              </w:rPr>
              <w:t>unconfigure-&gt;provision-&gt;tenant</w:t>
            </w:r>
            <w:r w:rsidR="00BA7BCD" w:rsidRPr="001A1DC1">
              <w:rPr>
                <w:rStyle w:val="a7"/>
                <w:rFonts w:hint="eastAsia"/>
              </w:rPr>
              <w:t>：</w:t>
            </w:r>
            <w:r w:rsidR="00BA7BCD">
              <w:rPr>
                <w:webHidden/>
              </w:rPr>
              <w:tab/>
            </w:r>
            <w:r>
              <w:rPr>
                <w:webHidden/>
              </w:rPr>
              <w:fldChar w:fldCharType="begin"/>
            </w:r>
            <w:r w:rsidR="00BA7BCD">
              <w:rPr>
                <w:webHidden/>
              </w:rPr>
              <w:instrText xml:space="preserve"> PAGEREF _Toc478068744 \h </w:instrText>
            </w:r>
            <w:r>
              <w:rPr>
                <w:webHidden/>
              </w:rPr>
            </w:r>
            <w:r>
              <w:rPr>
                <w:webHidden/>
              </w:rPr>
              <w:fldChar w:fldCharType="separate"/>
            </w:r>
            <w:r w:rsidR="00BA7BCD">
              <w:rPr>
                <w:webHidden/>
              </w:rPr>
              <w:t>34</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45" w:history="1">
            <w:r w:rsidR="00BA7BCD" w:rsidRPr="001A1DC1">
              <w:rPr>
                <w:rStyle w:val="a7"/>
              </w:rPr>
              <w:t>5.3.5</w:t>
            </w:r>
            <w:r w:rsidR="00BA7BCD">
              <w:rPr>
                <w:rFonts w:asciiTheme="minorHAnsi" w:eastAsiaTheme="minorEastAsia" w:hAnsiTheme="minorHAnsi" w:cstheme="minorBidi"/>
                <w:caps w:val="0"/>
                <w:kern w:val="2"/>
                <w:lang w:eastAsia="zh-CN"/>
              </w:rPr>
              <w:tab/>
            </w:r>
            <w:r w:rsidR="00BA7BCD" w:rsidRPr="001A1DC1">
              <w:rPr>
                <w:rStyle w:val="a7"/>
                <w:rFonts w:hint="eastAsia"/>
              </w:rPr>
              <w:t>资源回收操作，</w:t>
            </w:r>
            <w:r w:rsidR="00BA7BCD" w:rsidRPr="001A1DC1">
              <w:rPr>
                <w:rStyle w:val="a7"/>
              </w:rPr>
              <w:t>tenant-&gt; unconfigure</w:t>
            </w:r>
            <w:r w:rsidR="00BA7BCD" w:rsidRPr="001A1DC1">
              <w:rPr>
                <w:rStyle w:val="a7"/>
                <w:rFonts w:hint="eastAsia"/>
              </w:rPr>
              <w:t>：</w:t>
            </w:r>
            <w:r w:rsidR="00BA7BCD">
              <w:rPr>
                <w:webHidden/>
              </w:rPr>
              <w:tab/>
            </w:r>
            <w:r>
              <w:rPr>
                <w:webHidden/>
              </w:rPr>
              <w:fldChar w:fldCharType="begin"/>
            </w:r>
            <w:r w:rsidR="00BA7BCD">
              <w:rPr>
                <w:webHidden/>
              </w:rPr>
              <w:instrText xml:space="preserve"> PAGEREF _Toc478068745 \h </w:instrText>
            </w:r>
            <w:r>
              <w:rPr>
                <w:webHidden/>
              </w:rPr>
            </w:r>
            <w:r>
              <w:rPr>
                <w:webHidden/>
              </w:rPr>
              <w:fldChar w:fldCharType="separate"/>
            </w:r>
            <w:r w:rsidR="00BA7BCD">
              <w:rPr>
                <w:webHidden/>
              </w:rPr>
              <w:t>35</w:t>
            </w:r>
            <w:r>
              <w:rPr>
                <w:webHidden/>
              </w:rPr>
              <w:fldChar w:fldCharType="end"/>
            </w:r>
          </w:hyperlink>
        </w:p>
        <w:p w:rsidR="00BA7BCD" w:rsidRDefault="00BD7E2F">
          <w:pPr>
            <w:pStyle w:val="31"/>
            <w:rPr>
              <w:rFonts w:asciiTheme="minorHAnsi" w:eastAsiaTheme="minorEastAsia" w:hAnsiTheme="minorHAnsi" w:cstheme="minorBidi"/>
              <w:caps w:val="0"/>
              <w:kern w:val="2"/>
              <w:lang w:eastAsia="zh-CN"/>
            </w:rPr>
          </w:pPr>
          <w:hyperlink w:anchor="_Toc478068746" w:history="1">
            <w:r w:rsidR="00BA7BCD" w:rsidRPr="001A1DC1">
              <w:rPr>
                <w:rStyle w:val="a7"/>
              </w:rPr>
              <w:t>5.3.6</w:t>
            </w:r>
            <w:r w:rsidR="00BA7BCD">
              <w:rPr>
                <w:rFonts w:asciiTheme="minorHAnsi" w:eastAsiaTheme="minorEastAsia" w:hAnsiTheme="minorHAnsi" w:cstheme="minorBidi"/>
                <w:caps w:val="0"/>
                <w:kern w:val="2"/>
                <w:lang w:eastAsia="zh-CN"/>
              </w:rPr>
              <w:tab/>
            </w:r>
            <w:r w:rsidR="00BA7BCD" w:rsidRPr="001A1DC1">
              <w:rPr>
                <w:rStyle w:val="a7"/>
                <w:rFonts w:hint="eastAsia"/>
              </w:rPr>
              <w:t>硬件更换，重新加入</w:t>
            </w:r>
            <w:r w:rsidR="00BA7BCD" w:rsidRPr="001A1DC1">
              <w:rPr>
                <w:rStyle w:val="a7"/>
              </w:rPr>
              <w:t>inspection</w:t>
            </w:r>
            <w:r w:rsidR="00BA7BCD" w:rsidRPr="001A1DC1">
              <w:rPr>
                <w:rStyle w:val="a7"/>
                <w:rFonts w:hint="eastAsia"/>
              </w:rPr>
              <w:t>操作，</w:t>
            </w:r>
            <w:r w:rsidR="00BA7BCD" w:rsidRPr="001A1DC1">
              <w:rPr>
                <w:rStyle w:val="a7"/>
              </w:rPr>
              <w:t>unconfigure -&gt;inspection</w:t>
            </w:r>
            <w:r w:rsidR="00BA7BCD" w:rsidRPr="001A1DC1">
              <w:rPr>
                <w:rStyle w:val="a7"/>
                <w:rFonts w:hint="eastAsia"/>
              </w:rPr>
              <w:t>：</w:t>
            </w:r>
            <w:r w:rsidR="00BA7BCD">
              <w:rPr>
                <w:webHidden/>
              </w:rPr>
              <w:tab/>
            </w:r>
            <w:r>
              <w:rPr>
                <w:webHidden/>
              </w:rPr>
              <w:fldChar w:fldCharType="begin"/>
            </w:r>
            <w:r w:rsidR="00BA7BCD">
              <w:rPr>
                <w:webHidden/>
              </w:rPr>
              <w:instrText xml:space="preserve"> PAGEREF _Toc478068746 \h </w:instrText>
            </w:r>
            <w:r>
              <w:rPr>
                <w:webHidden/>
              </w:rPr>
            </w:r>
            <w:r>
              <w:rPr>
                <w:webHidden/>
              </w:rPr>
              <w:fldChar w:fldCharType="separate"/>
            </w:r>
            <w:r w:rsidR="00BA7BCD">
              <w:rPr>
                <w:webHidden/>
              </w:rPr>
              <w:t>35</w:t>
            </w:r>
            <w:r>
              <w:rPr>
                <w:webHidden/>
              </w:rPr>
              <w:fldChar w:fldCharType="end"/>
            </w:r>
          </w:hyperlink>
        </w:p>
        <w:p w:rsidR="00C86A78" w:rsidRDefault="00BD7E2F" w:rsidP="00D56EB1">
          <w:r>
            <w:fldChar w:fldCharType="end"/>
          </w:r>
        </w:p>
      </w:sdtContent>
    </w:sdt>
    <w:p w:rsidR="00573B62" w:rsidRDefault="00573B62" w:rsidP="00C2323F">
      <w:pPr>
        <w:pStyle w:val="Body0"/>
        <w:rPr>
          <w:noProof/>
        </w:rPr>
        <w:sectPr w:rsidR="00573B62" w:rsidSect="00354CF4">
          <w:headerReference w:type="even" r:id="rId15"/>
          <w:headerReference w:type="default" r:id="rId16"/>
          <w:footerReference w:type="default" r:id="rId17"/>
          <w:headerReference w:type="first" r:id="rId18"/>
          <w:pgSz w:w="11906" w:h="16838" w:code="9"/>
          <w:pgMar w:top="1899" w:right="1400" w:bottom="1899" w:left="1400" w:header="799" w:footer="901" w:gutter="0"/>
          <w:pgNumType w:fmt="upperRoman" w:start="1"/>
          <w:cols w:space="720"/>
          <w:docGrid w:linePitch="326"/>
        </w:sectPr>
      </w:pPr>
    </w:p>
    <w:p w:rsidR="00EB0A2A" w:rsidRDefault="00EB0A2A" w:rsidP="00C2323F">
      <w:pPr>
        <w:pStyle w:val="11"/>
      </w:pPr>
      <w:bookmarkStart w:id="0" w:name="_Toc478068696"/>
      <w:bookmarkStart w:id="1" w:name="_Toc397416698"/>
      <w:bookmarkStart w:id="2" w:name="_Toc401067038"/>
      <w:bookmarkStart w:id="3" w:name="_Toc434937302"/>
      <w:bookmarkStart w:id="4" w:name="_Toc464305306"/>
      <w:bookmarkStart w:id="5" w:name="_Toc397416700"/>
      <w:r>
        <w:rPr>
          <w:rFonts w:hint="eastAsia"/>
        </w:rPr>
        <w:lastRenderedPageBreak/>
        <w:t>术语</w:t>
      </w:r>
      <w:bookmarkEnd w:id="0"/>
    </w:p>
    <w:tbl>
      <w:tblPr>
        <w:tblStyle w:val="af6"/>
        <w:tblW w:w="0" w:type="auto"/>
        <w:jc w:val="center"/>
        <w:tblInd w:w="-101" w:type="dxa"/>
        <w:tblLook w:val="04A0"/>
      </w:tblPr>
      <w:tblGrid>
        <w:gridCol w:w="1519"/>
        <w:gridCol w:w="7758"/>
      </w:tblGrid>
      <w:tr w:rsidR="00EB0A2A" w:rsidTr="00905776">
        <w:trPr>
          <w:jc w:val="center"/>
        </w:trPr>
        <w:tc>
          <w:tcPr>
            <w:tcW w:w="1519" w:type="dxa"/>
            <w:shd w:val="clear" w:color="auto" w:fill="8DB3E2" w:themeFill="text2" w:themeFillTint="66"/>
          </w:tcPr>
          <w:p w:rsidR="00EB0A2A" w:rsidRPr="00905776" w:rsidRDefault="00905776" w:rsidP="00C2323F">
            <w:pPr>
              <w:pStyle w:val="Body"/>
            </w:pPr>
            <w:r w:rsidRPr="00905776">
              <w:rPr>
                <w:rFonts w:hint="eastAsia"/>
              </w:rPr>
              <w:t>名词</w:t>
            </w:r>
          </w:p>
        </w:tc>
        <w:tc>
          <w:tcPr>
            <w:tcW w:w="7758" w:type="dxa"/>
            <w:shd w:val="clear" w:color="auto" w:fill="8DB3E2" w:themeFill="text2" w:themeFillTint="66"/>
          </w:tcPr>
          <w:p w:rsidR="00EB0A2A" w:rsidRPr="00905776" w:rsidRDefault="00905776" w:rsidP="00C2323F">
            <w:pPr>
              <w:pStyle w:val="Body"/>
            </w:pPr>
            <w:r w:rsidRPr="00905776">
              <w:rPr>
                <w:rFonts w:hint="eastAsia"/>
              </w:rPr>
              <w:t>定义</w:t>
            </w:r>
          </w:p>
        </w:tc>
      </w:tr>
      <w:tr w:rsidR="00DE5C1B" w:rsidTr="0092671C">
        <w:trPr>
          <w:jc w:val="center"/>
        </w:trPr>
        <w:tc>
          <w:tcPr>
            <w:tcW w:w="1519" w:type="dxa"/>
          </w:tcPr>
          <w:p w:rsidR="00DE5C1B" w:rsidRPr="00004DF7" w:rsidRDefault="00DE5C1B" w:rsidP="0084389E">
            <w:pPr>
              <w:pStyle w:val="Body"/>
            </w:pPr>
            <w:r w:rsidRPr="00004DF7">
              <w:rPr>
                <w:rFonts w:hint="eastAsia"/>
              </w:rPr>
              <w:t>TECS</w:t>
            </w:r>
          </w:p>
        </w:tc>
        <w:tc>
          <w:tcPr>
            <w:tcW w:w="7758" w:type="dxa"/>
          </w:tcPr>
          <w:p w:rsidR="00DE5C1B" w:rsidRDefault="00DE5C1B" w:rsidP="0084389E">
            <w:pPr>
              <w:pStyle w:val="Body"/>
            </w:pPr>
            <w:r>
              <w:rPr>
                <w:rFonts w:hint="eastAsia"/>
              </w:rPr>
              <w:t>Tulip Elastic Cloud System，中兴通讯的云平台产品名称，包括</w:t>
            </w:r>
            <w:r w:rsidRPr="00621DC5">
              <w:rPr>
                <w:rFonts w:hint="eastAsia"/>
                <w:b/>
              </w:rPr>
              <w:t>TECS Director</w:t>
            </w:r>
            <w:r>
              <w:rPr>
                <w:rFonts w:hint="eastAsia"/>
              </w:rPr>
              <w:t>、</w:t>
            </w:r>
            <w:r w:rsidRPr="00621DC5">
              <w:rPr>
                <w:rFonts w:hint="eastAsia"/>
                <w:b/>
              </w:rPr>
              <w:t>TECS OpenStack</w:t>
            </w:r>
            <w:r>
              <w:rPr>
                <w:rFonts w:hint="eastAsia"/>
              </w:rPr>
              <w:t>、TECS Compute、TECS Storage、TECS Network五个组件</w:t>
            </w:r>
          </w:p>
        </w:tc>
      </w:tr>
    </w:tbl>
    <w:p w:rsidR="001565AD" w:rsidRDefault="001565AD" w:rsidP="00C2323F">
      <w:pPr>
        <w:pStyle w:val="Body"/>
      </w:pPr>
    </w:p>
    <w:p w:rsidR="00EB0A2A" w:rsidRPr="00297CF5" w:rsidRDefault="00EB0A2A" w:rsidP="00297CF5">
      <w:pPr>
        <w:rPr>
          <w:rFonts w:ascii="宋体" w:hAnsi="宋体" w:cs="宋体"/>
          <w:color w:val="000000"/>
          <w:szCs w:val="21"/>
        </w:rPr>
      </w:pPr>
    </w:p>
    <w:p w:rsidR="00FC0633" w:rsidRDefault="00FC0633" w:rsidP="00C2323F">
      <w:pPr>
        <w:pStyle w:val="11"/>
      </w:pPr>
      <w:bookmarkStart w:id="6" w:name="_Toc478068697"/>
      <w:r>
        <w:rPr>
          <w:rFonts w:hint="eastAsia"/>
        </w:rPr>
        <w:t>项目</w:t>
      </w:r>
      <w:bookmarkEnd w:id="1"/>
      <w:r>
        <w:rPr>
          <w:rFonts w:hint="eastAsia"/>
        </w:rPr>
        <w:t>背景</w:t>
      </w:r>
      <w:bookmarkEnd w:id="2"/>
      <w:bookmarkEnd w:id="3"/>
      <w:bookmarkEnd w:id="4"/>
      <w:bookmarkEnd w:id="6"/>
    </w:p>
    <w:p w:rsidR="005B6508" w:rsidRDefault="00A15675" w:rsidP="00A15675">
      <w:pPr>
        <w:pStyle w:val="Body"/>
        <w:ind w:firstLineChars="200" w:firstLine="420"/>
      </w:pPr>
      <w:r>
        <w:rPr>
          <w:rFonts w:hint="eastAsia"/>
        </w:rPr>
        <w:t>为满足互联网发展的需要，</w:t>
      </w:r>
      <w:r w:rsidRPr="00EB46BC">
        <w:rPr>
          <w:rFonts w:hint="eastAsia"/>
        </w:rPr>
        <w:t>中国有线电视网络有限公司</w:t>
      </w:r>
      <w:r w:rsidR="00EB46BC" w:rsidRPr="00EB46BC">
        <w:rPr>
          <w:rFonts w:hint="eastAsia"/>
        </w:rPr>
        <w:t>规划招标了</w:t>
      </w:r>
      <w:r w:rsidRPr="00A15675">
        <w:rPr>
          <w:rFonts w:hint="eastAsia"/>
        </w:rPr>
        <w:t>全国有线电视网络互联互通平台先导项目</w:t>
      </w:r>
      <w:r w:rsidRPr="00A15675">
        <w:t>(</w:t>
      </w:r>
      <w:r w:rsidRPr="00A15675">
        <w:rPr>
          <w:rFonts w:hint="eastAsia"/>
        </w:rPr>
        <w:t>一期</w:t>
      </w:r>
      <w:r w:rsidRPr="00A15675">
        <w:t>)</w:t>
      </w:r>
      <w:r w:rsidRPr="00A15675">
        <w:rPr>
          <w:rFonts w:hint="eastAsia"/>
        </w:rPr>
        <w:t>互联网接入应用系统的互联网</w:t>
      </w:r>
      <w:r w:rsidRPr="00A15675">
        <w:t>CDN</w:t>
      </w:r>
      <w:r w:rsidRPr="00A15675">
        <w:rPr>
          <w:rFonts w:hint="eastAsia"/>
        </w:rPr>
        <w:t>系统单项工程</w:t>
      </w:r>
      <w:r w:rsidR="00EB46BC">
        <w:rPr>
          <w:rFonts w:hint="eastAsia"/>
        </w:rPr>
        <w:t>（以下简称</w:t>
      </w:r>
      <w:r w:rsidR="009139B3" w:rsidRPr="00A15675">
        <w:rPr>
          <w:rFonts w:hint="eastAsia"/>
        </w:rPr>
        <w:t>互联网</w:t>
      </w:r>
      <w:r w:rsidR="009139B3" w:rsidRPr="00A15675">
        <w:t>CDN</w:t>
      </w:r>
      <w:r w:rsidR="009139B3" w:rsidRPr="00A15675">
        <w:rPr>
          <w:rFonts w:hint="eastAsia"/>
        </w:rPr>
        <w:t>单项工程</w:t>
      </w:r>
      <w:r w:rsidR="009139B3">
        <w:rPr>
          <w:rFonts w:hint="eastAsia"/>
        </w:rPr>
        <w:t>或</w:t>
      </w:r>
      <w:r w:rsidR="00EB46BC">
        <w:rPr>
          <w:rFonts w:hint="eastAsia"/>
        </w:rPr>
        <w:t>国网CDN）</w:t>
      </w:r>
      <w:r w:rsidRPr="00A15675">
        <w:rPr>
          <w:rFonts w:hint="eastAsia"/>
        </w:rPr>
        <w:t>。互联网</w:t>
      </w:r>
      <w:r w:rsidRPr="00A15675">
        <w:t>CDN</w:t>
      </w:r>
      <w:r w:rsidRPr="00A15675">
        <w:rPr>
          <w:rFonts w:hint="eastAsia"/>
        </w:rPr>
        <w:t>单项工程是在广电国干数据网的基础上，在通过内容镜像节点引入、视频网站</w:t>
      </w:r>
      <w:r w:rsidRPr="00A15675">
        <w:t>CDN</w:t>
      </w:r>
      <w:r w:rsidRPr="00A15675">
        <w:rPr>
          <w:rFonts w:hint="eastAsia"/>
        </w:rPr>
        <w:t>节点的引入、互联网</w:t>
      </w:r>
      <w:r w:rsidRPr="00A15675">
        <w:t>CDN</w:t>
      </w:r>
      <w:r w:rsidRPr="00A15675">
        <w:rPr>
          <w:rFonts w:hint="eastAsia"/>
        </w:rPr>
        <w:t>系统的建设、在互联互通出口和国际出口部署</w:t>
      </w:r>
      <w:r w:rsidRPr="00A15675">
        <w:t>Cache</w:t>
      </w:r>
      <w:r w:rsidRPr="00A15675">
        <w:rPr>
          <w:rFonts w:hint="eastAsia"/>
        </w:rPr>
        <w:t>系统等方式将互联网内容引入国干网，提高互联网访问流量内网化程度，为全国有线电视网开展互联网业务提供互联网内容。</w:t>
      </w:r>
    </w:p>
    <w:p w:rsidR="00DA54FD" w:rsidRDefault="00DA54FD" w:rsidP="00A15675">
      <w:pPr>
        <w:pStyle w:val="Body"/>
        <w:ind w:firstLineChars="200" w:firstLine="420"/>
      </w:pPr>
      <w:r>
        <w:rPr>
          <w:rFonts w:hint="eastAsia"/>
        </w:rPr>
        <w:t>本工程是国网CDN中的第8包的内容，为服务器管理平台，主要对北京和西安两地共122台裸金属进行纳管。</w:t>
      </w:r>
    </w:p>
    <w:p w:rsidR="00FC0633" w:rsidRPr="00FD6464" w:rsidRDefault="00DA54FD" w:rsidP="00DA54FD">
      <w:pPr>
        <w:pStyle w:val="Body"/>
        <w:ind w:firstLineChars="200" w:firstLine="420"/>
      </w:pPr>
      <w:r w:rsidRPr="00DA54FD">
        <w:rPr>
          <w:rFonts w:hint="eastAsia"/>
        </w:rPr>
        <w:t>按照全国有线电视网络互联互通平台先导项目（一期）、互联网接入应用系统工程、互联网CDN系统单项工程、服务器管理系统软件技术规范书</w:t>
      </w:r>
      <w:r w:rsidRPr="00DA54FD">
        <w:t xml:space="preserve"> (后面简称技术规范)中</w:t>
      </w:r>
      <w:r w:rsidRPr="00DA54FD">
        <w:rPr>
          <w:rFonts w:hint="eastAsia"/>
        </w:rPr>
        <w:t>要求，本期建设1套服务器管理系统，对北京、西安两地互联网CDN系统租赁模式的服务器进行统一管理，与北京和西安两节点的SDN控制器对接完成网络的自动化管理，实现业务快速部署，降低运维成本，提升业务运营能力。</w:t>
      </w:r>
      <w:r w:rsidR="00BC076F">
        <w:rPr>
          <w:rFonts w:hint="eastAsia"/>
        </w:rPr>
        <w:t>以下为国网CDN服务器管理系统的架构示意图：</w:t>
      </w:r>
    </w:p>
    <w:p w:rsidR="00FC0633" w:rsidRPr="007A1568" w:rsidRDefault="00BC076F" w:rsidP="00CF5891">
      <w:pPr>
        <w:spacing w:beforeLines="50" w:line="300" w:lineRule="auto"/>
        <w:rPr>
          <w:rFonts w:ascii="Arial" w:hAnsi="Arial" w:cs="Arial"/>
          <w:szCs w:val="21"/>
        </w:rPr>
      </w:pPr>
      <w:r>
        <w:object w:dxaOrig="8122" w:dyaOrig="58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291pt" o:ole="">
            <v:imagedata r:id="rId19" o:title=""/>
          </v:shape>
          <o:OLEObject Type="Embed" ProgID="Visio.Drawing.11" ShapeID="_x0000_i1025" DrawAspect="Content" ObjectID="_1552465278" r:id="rId20"/>
        </w:object>
      </w:r>
    </w:p>
    <w:p w:rsidR="00FC0633" w:rsidRPr="00E0347F" w:rsidRDefault="009D3ADB" w:rsidP="008A2B88">
      <w:pPr>
        <w:pStyle w:val="a4"/>
        <w:spacing w:line="300" w:lineRule="auto"/>
        <w:ind w:left="0" w:firstLine="0"/>
        <w:jc w:val="center"/>
        <w:rPr>
          <w:rFonts w:cs="Arial"/>
          <w:lang w:val="pt-BR"/>
        </w:rPr>
      </w:pPr>
      <w:bookmarkStart w:id="7" w:name="_Ref445126001"/>
      <w:r w:rsidRPr="00BC076F">
        <w:rPr>
          <w:rFonts w:ascii="Times New Roman" w:hAnsi="Times New Roman" w:hint="eastAsia"/>
          <w:sz w:val="21"/>
          <w:szCs w:val="21"/>
        </w:rPr>
        <w:t>2</w:t>
      </w:r>
      <w:r w:rsidR="000821A6">
        <w:rPr>
          <w:rFonts w:ascii="Times New Roman" w:hAnsi="Times New Roman" w:hint="eastAsia"/>
          <w:sz w:val="21"/>
          <w:szCs w:val="21"/>
        </w:rPr>
        <w:t>-</w:t>
      </w:r>
      <w:r w:rsidR="00BD7E2F" w:rsidRPr="00BC076F">
        <w:rPr>
          <w:rFonts w:ascii="Times New Roman" w:hAnsi="Times New Roman"/>
          <w:sz w:val="21"/>
          <w:szCs w:val="21"/>
        </w:rPr>
        <w:fldChar w:fldCharType="begin"/>
      </w:r>
      <w:r w:rsidR="00FC0633" w:rsidRPr="00BC076F">
        <w:rPr>
          <w:rFonts w:ascii="Times New Roman" w:hAnsi="Times New Roman"/>
          <w:sz w:val="21"/>
          <w:szCs w:val="21"/>
        </w:rPr>
        <w:instrText xml:space="preserve"> SEQ </w:instrText>
      </w:r>
      <w:r w:rsidR="00FC0633" w:rsidRPr="00BC076F">
        <w:rPr>
          <w:rFonts w:ascii="Times New Roman" w:hAnsi="Times New Roman"/>
          <w:sz w:val="21"/>
          <w:szCs w:val="21"/>
        </w:rPr>
        <w:instrText>图</w:instrText>
      </w:r>
      <w:r w:rsidR="00FC0633" w:rsidRPr="00BC076F">
        <w:rPr>
          <w:rFonts w:ascii="Times New Roman" w:hAnsi="Times New Roman"/>
          <w:sz w:val="21"/>
          <w:szCs w:val="21"/>
        </w:rPr>
        <w:instrText xml:space="preserve"> \* ARABIC \s 1 </w:instrText>
      </w:r>
      <w:r w:rsidR="00BD7E2F" w:rsidRPr="00BC076F">
        <w:rPr>
          <w:rFonts w:ascii="Times New Roman" w:hAnsi="Times New Roman"/>
          <w:sz w:val="21"/>
          <w:szCs w:val="21"/>
        </w:rPr>
        <w:fldChar w:fldCharType="separate"/>
      </w:r>
      <w:r w:rsidR="00FC0633" w:rsidRPr="00BC076F">
        <w:rPr>
          <w:rFonts w:ascii="Times New Roman" w:hAnsi="Times New Roman"/>
          <w:sz w:val="21"/>
          <w:szCs w:val="21"/>
        </w:rPr>
        <w:t>1</w:t>
      </w:r>
      <w:r w:rsidR="00BD7E2F" w:rsidRPr="00BC076F">
        <w:rPr>
          <w:rFonts w:ascii="Times New Roman" w:hAnsi="Times New Roman"/>
          <w:sz w:val="21"/>
          <w:szCs w:val="21"/>
        </w:rPr>
        <w:fldChar w:fldCharType="end"/>
      </w:r>
      <w:bookmarkEnd w:id="7"/>
      <w:r w:rsidR="00BC076F" w:rsidRPr="00BC076F">
        <w:rPr>
          <w:rFonts w:ascii="Times New Roman" w:hAnsi="Times New Roman" w:hint="eastAsia"/>
          <w:sz w:val="21"/>
          <w:szCs w:val="21"/>
        </w:rPr>
        <w:t>国网</w:t>
      </w:r>
      <w:r w:rsidR="00BC076F" w:rsidRPr="00BC076F">
        <w:rPr>
          <w:rFonts w:ascii="Times New Roman" w:hAnsi="Times New Roman" w:hint="eastAsia"/>
          <w:sz w:val="21"/>
          <w:szCs w:val="21"/>
        </w:rPr>
        <w:t>CDN</w:t>
      </w:r>
      <w:r w:rsidR="00BC076F" w:rsidRPr="00BC076F">
        <w:rPr>
          <w:rFonts w:ascii="Times New Roman" w:hAnsi="Times New Roman" w:hint="eastAsia"/>
          <w:sz w:val="21"/>
          <w:szCs w:val="21"/>
        </w:rPr>
        <w:t>服务器管理系统</w:t>
      </w:r>
      <w:r w:rsidR="00FC0633" w:rsidRPr="003A6B3C">
        <w:rPr>
          <w:rFonts w:ascii="Times New Roman" w:hAnsi="Times New Roman"/>
          <w:sz w:val="21"/>
          <w:szCs w:val="21"/>
        </w:rPr>
        <w:t>架构示意图</w:t>
      </w:r>
    </w:p>
    <w:p w:rsidR="00CE662D" w:rsidRDefault="00547F0B" w:rsidP="00C2323F">
      <w:pPr>
        <w:pStyle w:val="11"/>
      </w:pPr>
      <w:bookmarkStart w:id="8" w:name="_Toc478068698"/>
      <w:bookmarkStart w:id="9" w:name="_Toc401067043"/>
      <w:bookmarkStart w:id="10" w:name="_Toc434937307"/>
      <w:r>
        <w:rPr>
          <w:rFonts w:hint="eastAsia"/>
        </w:rPr>
        <w:t>总体</w:t>
      </w:r>
      <w:r w:rsidR="00CE662D">
        <w:rPr>
          <w:rFonts w:hint="eastAsia"/>
        </w:rPr>
        <w:t>方案</w:t>
      </w:r>
      <w:bookmarkEnd w:id="8"/>
    </w:p>
    <w:p w:rsidR="003E32DB" w:rsidRDefault="00650FBC" w:rsidP="00C2323F">
      <w:pPr>
        <w:pStyle w:val="22"/>
      </w:pPr>
      <w:bookmarkStart w:id="11" w:name="_Toc478068699"/>
      <w:r>
        <w:rPr>
          <w:rFonts w:hint="eastAsia"/>
        </w:rPr>
        <w:t>系统架构</w:t>
      </w:r>
      <w:bookmarkEnd w:id="11"/>
    </w:p>
    <w:p w:rsidR="003E32DB" w:rsidRDefault="006D1C7C" w:rsidP="006D1C7C">
      <w:pPr>
        <w:pStyle w:val="Body"/>
        <w:ind w:firstLineChars="200" w:firstLine="420"/>
      </w:pPr>
      <w:r>
        <w:rPr>
          <w:rFonts w:hint="eastAsia"/>
        </w:rPr>
        <w:t>国网CDN服务器管理平台是基于中兴通讯TECS云平台的管理组件TECS Director、TECS OpenStack，对北京、西安两地的服务器进行统一管理的平台。</w:t>
      </w:r>
      <w:r w:rsidR="000821A6">
        <w:rPr>
          <w:rFonts w:hint="eastAsia"/>
        </w:rPr>
        <w:t>TECS Director通过TECS OpenStack纳管两地DC，两地DC之间不互通。</w:t>
      </w:r>
      <w:r w:rsidR="008F0532">
        <w:rPr>
          <w:rFonts w:hint="eastAsia"/>
        </w:rPr>
        <w:t>其部署方案如下图所示：</w:t>
      </w:r>
    </w:p>
    <w:p w:rsidR="00056D34" w:rsidRDefault="002278F9" w:rsidP="00C2323F">
      <w:pPr>
        <w:pStyle w:val="Body"/>
      </w:pPr>
      <w:r>
        <w:object w:dxaOrig="16795" w:dyaOrig="12052">
          <v:shape id="_x0000_i1044" type="#_x0000_t75" style="width:455.25pt;height:326.25pt" o:ole="">
            <v:imagedata r:id="rId21" o:title=""/>
          </v:shape>
          <o:OLEObject Type="Embed" ProgID="Visio.Drawing.11" ShapeID="_x0000_i1044" DrawAspect="Content" ObjectID="_1552465279" r:id="rId22"/>
        </w:object>
      </w:r>
    </w:p>
    <w:p w:rsidR="008F0532" w:rsidRDefault="008F0532" w:rsidP="008F0532">
      <w:pPr>
        <w:pStyle w:val="Body"/>
        <w:jc w:val="center"/>
      </w:pPr>
      <w:r>
        <w:rPr>
          <w:rFonts w:hint="eastAsia"/>
        </w:rPr>
        <w:t>图</w:t>
      </w:r>
      <w:r w:rsidR="005F7B0B">
        <w:rPr>
          <w:rFonts w:hint="eastAsia"/>
        </w:rPr>
        <w:t>3-</w:t>
      </w:r>
      <w:r>
        <w:rPr>
          <w:rFonts w:hint="eastAsia"/>
        </w:rPr>
        <w:t>1 国网CDN服务器管理平台部署方案</w:t>
      </w:r>
    </w:p>
    <w:p w:rsidR="008F0532" w:rsidRDefault="00DD597C" w:rsidP="00DD597C">
      <w:pPr>
        <w:pStyle w:val="Body"/>
        <w:ind w:firstLine="420"/>
      </w:pPr>
      <w:r>
        <w:rPr>
          <w:rFonts w:hint="eastAsia"/>
        </w:rPr>
        <w:t>如部署图所示，北京、西安两地各一个DC，每个DC内部署一套Openstack控制节点，同时在北京部署一套Director控制节点，对北京、西安的DC进行纳管，对用户统一呈现。</w:t>
      </w:r>
    </w:p>
    <w:p w:rsidR="00DD597C" w:rsidRPr="00DD597C" w:rsidRDefault="004B0451" w:rsidP="00DD597C">
      <w:pPr>
        <w:pStyle w:val="Body"/>
      </w:pPr>
      <w:r w:rsidRPr="004B0451">
        <w:rPr>
          <w:noProof/>
        </w:rPr>
        <w:lastRenderedPageBreak/>
        <w:drawing>
          <wp:inline distT="0" distB="0" distL="0" distR="0">
            <wp:extent cx="5782310" cy="3337669"/>
            <wp:effectExtent l="19050" t="0" r="889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noChangeArrowheads="1"/>
                    </pic:cNvPicPr>
                  </pic:nvPicPr>
                  <pic:blipFill>
                    <a:blip r:embed="rId23" cstate="print"/>
                    <a:srcRect/>
                    <a:stretch>
                      <a:fillRect/>
                    </a:stretch>
                  </pic:blipFill>
                  <pic:spPr>
                    <a:xfrm>
                      <a:off x="0" y="0"/>
                      <a:ext cx="5782310" cy="3337669"/>
                    </a:xfrm>
                    <a:prstGeom prst="rect">
                      <a:avLst/>
                    </a:prstGeom>
                    <a:noFill/>
                    <a:ln w="9525">
                      <a:noFill/>
                      <a:miter lim="800000"/>
                      <a:headEnd/>
                      <a:tailEnd/>
                    </a:ln>
                  </pic:spPr>
                </pic:pic>
              </a:graphicData>
            </a:graphic>
          </wp:inline>
        </w:drawing>
      </w:r>
    </w:p>
    <w:p w:rsidR="008C3454" w:rsidRDefault="00B95A04" w:rsidP="008C3454">
      <w:pPr>
        <w:jc w:val="center"/>
        <w:rPr>
          <w:rFonts w:ascii="Calibri" w:eastAsia="微软雅黑" w:hAnsi="Calibri"/>
          <w:szCs w:val="21"/>
        </w:rPr>
      </w:pPr>
      <w:r w:rsidRPr="001C5725">
        <w:rPr>
          <w:rFonts w:ascii="Calibri" w:eastAsia="微软雅黑" w:hAnsi="微软雅黑"/>
          <w:szCs w:val="21"/>
        </w:rPr>
        <w:t>图</w:t>
      </w:r>
      <w:r w:rsidRPr="001C5725">
        <w:rPr>
          <w:rFonts w:ascii="Calibri" w:eastAsia="微软雅黑" w:hAnsi="Calibri"/>
          <w:szCs w:val="21"/>
        </w:rPr>
        <w:t xml:space="preserve"> </w:t>
      </w:r>
      <w:r w:rsidR="001B431B">
        <w:rPr>
          <w:rFonts w:ascii="Calibri" w:eastAsia="微软雅黑" w:hAnsi="Calibri" w:hint="eastAsia"/>
          <w:szCs w:val="21"/>
        </w:rPr>
        <w:t>3-</w:t>
      </w:r>
      <w:r w:rsidR="00642B46">
        <w:rPr>
          <w:rFonts w:ascii="Calibri" w:eastAsia="微软雅黑" w:hAnsi="Calibri" w:hint="eastAsia"/>
          <w:szCs w:val="21"/>
        </w:rPr>
        <w:t>2</w:t>
      </w:r>
      <w:r>
        <w:rPr>
          <w:rFonts w:ascii="仿宋_GB2312" w:eastAsia="仿宋_GB2312"/>
          <w:color w:val="000000"/>
        </w:rPr>
        <w:t xml:space="preserve">  </w:t>
      </w:r>
      <w:r w:rsidRPr="00127D63">
        <w:rPr>
          <w:rFonts w:ascii="Calibri" w:eastAsia="微软雅黑" w:hAnsi="Calibri" w:hint="eastAsia"/>
          <w:szCs w:val="21"/>
        </w:rPr>
        <w:t>基于</w:t>
      </w:r>
      <w:r w:rsidRPr="00127D63">
        <w:rPr>
          <w:rFonts w:ascii="Calibri" w:eastAsia="微软雅黑" w:hAnsi="Calibri" w:hint="eastAsia"/>
          <w:szCs w:val="21"/>
        </w:rPr>
        <w:t>OpenStack</w:t>
      </w:r>
      <w:r w:rsidRPr="00127D63">
        <w:rPr>
          <w:rFonts w:ascii="Calibri" w:eastAsia="微软雅黑" w:hAnsi="Calibri" w:hint="eastAsia"/>
          <w:szCs w:val="21"/>
        </w:rPr>
        <w:t>的服务器管理系统架构图</w:t>
      </w:r>
    </w:p>
    <w:p w:rsidR="008C3454" w:rsidRDefault="008C3454" w:rsidP="008C3454">
      <w:pPr>
        <w:rPr>
          <w:rFonts w:ascii="仿宋_GB2312" w:eastAsia="仿宋_GB2312"/>
          <w:color w:val="000000"/>
        </w:rPr>
      </w:pPr>
      <w:r>
        <w:rPr>
          <w:rFonts w:ascii="Calibri" w:eastAsia="微软雅黑" w:hAnsi="Calibri" w:hint="eastAsia"/>
          <w:szCs w:val="21"/>
        </w:rPr>
        <w:t xml:space="preserve">    </w:t>
      </w:r>
      <w:r w:rsidR="00B95A04" w:rsidRPr="0027589D">
        <w:rPr>
          <w:rFonts w:ascii="Calibri" w:eastAsia="微软雅黑" w:hAnsi="Calibri" w:hint="eastAsia"/>
          <w:szCs w:val="21"/>
        </w:rPr>
        <w:t>服务器管理系统</w:t>
      </w:r>
      <w:r w:rsidR="00B95A04" w:rsidRPr="007D5683">
        <w:rPr>
          <w:rFonts w:ascii="Calibri" w:eastAsia="微软雅黑" w:hAnsi="Calibri"/>
          <w:szCs w:val="21"/>
        </w:rPr>
        <w:t>基于</w:t>
      </w:r>
      <w:r w:rsidR="00B95A04" w:rsidRPr="007D5683">
        <w:rPr>
          <w:rFonts w:ascii="Calibri" w:eastAsia="微软雅黑" w:hAnsi="Calibri"/>
          <w:szCs w:val="21"/>
        </w:rPr>
        <w:t>OpenStack</w:t>
      </w:r>
      <w:r w:rsidR="00B95A04" w:rsidRPr="007D5683">
        <w:rPr>
          <w:rFonts w:ascii="Calibri" w:eastAsia="微软雅黑" w:hAnsi="Calibri"/>
          <w:szCs w:val="21"/>
        </w:rPr>
        <w:t>构建云资源管理系统，形成统一云服务管理体系，总体部署，分步实施，统一运营管理，分权分域使用。</w:t>
      </w:r>
      <w:r w:rsidR="00B95A04" w:rsidRPr="0027589D">
        <w:rPr>
          <w:rFonts w:ascii="Calibri" w:eastAsia="微软雅黑" w:hAnsi="Calibri" w:hint="eastAsia"/>
          <w:szCs w:val="21"/>
        </w:rPr>
        <w:t>服务器管理系统</w:t>
      </w:r>
      <w:r w:rsidR="00B95A04" w:rsidRPr="007D5683">
        <w:rPr>
          <w:rFonts w:ascii="Calibri" w:eastAsia="微软雅黑" w:hAnsi="Calibri"/>
          <w:szCs w:val="21"/>
        </w:rPr>
        <w:t>对资源池统一管理，集中运营的模式，其方案架构图如图</w:t>
      </w:r>
      <w:r w:rsidR="00B95A04" w:rsidRPr="007D5683">
        <w:rPr>
          <w:rFonts w:ascii="Calibri" w:eastAsia="微软雅黑" w:hAnsi="Calibri"/>
          <w:szCs w:val="21"/>
        </w:rPr>
        <w:t>3-1</w:t>
      </w:r>
      <w:r w:rsidR="00B95A04" w:rsidRPr="007D5683">
        <w:rPr>
          <w:rFonts w:ascii="Calibri" w:eastAsia="微软雅黑" w:hAnsi="Calibri"/>
          <w:szCs w:val="21"/>
        </w:rPr>
        <w:t>所示，每个资源池都通过</w:t>
      </w:r>
      <w:r w:rsidR="00B95A04" w:rsidRPr="007D5683">
        <w:rPr>
          <w:rFonts w:ascii="Calibri" w:eastAsia="微软雅黑" w:hAnsi="Calibri"/>
          <w:szCs w:val="21"/>
        </w:rPr>
        <w:t>OpenStack</w:t>
      </w:r>
      <w:r w:rsidR="00B95A04" w:rsidRPr="007D5683">
        <w:rPr>
          <w:rFonts w:ascii="Calibri" w:eastAsia="微软雅黑" w:hAnsi="Calibri"/>
          <w:szCs w:val="21"/>
        </w:rPr>
        <w:t>管理软件来管理，提供本地的操作维护功能。每个资源池还通过</w:t>
      </w:r>
      <w:r w:rsidR="00B95A04" w:rsidRPr="007D5683">
        <w:rPr>
          <w:rFonts w:ascii="Calibri" w:eastAsia="微软雅黑" w:hAnsi="Calibri"/>
          <w:szCs w:val="21"/>
        </w:rPr>
        <w:t>OpenStack API</w:t>
      </w:r>
      <w:r w:rsidR="00B95A04" w:rsidRPr="007D5683">
        <w:rPr>
          <w:rFonts w:ascii="Calibri" w:eastAsia="微软雅黑" w:hAnsi="Calibri"/>
          <w:szCs w:val="21"/>
        </w:rPr>
        <w:t>接口连接到内部云资源中心统一云服务管理节点来实现统一管理、集中运维，中兴通讯</w:t>
      </w:r>
      <w:r w:rsidR="00B95A04" w:rsidRPr="007D5683">
        <w:rPr>
          <w:rFonts w:ascii="Calibri" w:eastAsia="微软雅黑" w:hAnsi="Calibri"/>
          <w:szCs w:val="21"/>
        </w:rPr>
        <w:t>TECS</w:t>
      </w:r>
      <w:r w:rsidR="00B95A04">
        <w:rPr>
          <w:rFonts w:ascii="Calibri" w:eastAsia="微软雅黑" w:hAnsi="Calibri" w:hint="eastAsia"/>
          <w:szCs w:val="21"/>
        </w:rPr>
        <w:t xml:space="preserve"> </w:t>
      </w:r>
      <w:r w:rsidR="00B95A04" w:rsidRPr="007D5683">
        <w:rPr>
          <w:rFonts w:ascii="Calibri" w:eastAsia="微软雅黑" w:hAnsi="Calibri"/>
          <w:szCs w:val="21"/>
        </w:rPr>
        <w:t>Director</w:t>
      </w:r>
      <w:r w:rsidR="00B95A04" w:rsidRPr="007D5683">
        <w:rPr>
          <w:rFonts w:ascii="Calibri" w:eastAsia="微软雅黑" w:hAnsi="Calibri"/>
          <w:szCs w:val="21"/>
        </w:rPr>
        <w:t>扮演统一服务管理节点功能。</w:t>
      </w:r>
      <w:r w:rsidR="00B95A04" w:rsidRPr="007D5683">
        <w:rPr>
          <w:rFonts w:ascii="Calibri" w:eastAsia="微软雅黑" w:hAnsi="Calibri"/>
          <w:szCs w:val="21"/>
        </w:rPr>
        <w:t xml:space="preserve"> </w:t>
      </w:r>
    </w:p>
    <w:p w:rsidR="00B95A04" w:rsidRPr="008C3454" w:rsidRDefault="00B95A04" w:rsidP="008C3454">
      <w:pPr>
        <w:ind w:firstLineChars="200" w:firstLine="420"/>
        <w:rPr>
          <w:rFonts w:ascii="仿宋_GB2312" w:eastAsia="仿宋_GB2312"/>
          <w:color w:val="000000"/>
        </w:rPr>
      </w:pPr>
      <w:r w:rsidRPr="007D5683">
        <w:rPr>
          <w:rFonts w:ascii="Calibri" w:eastAsia="微软雅黑" w:hAnsi="Calibri"/>
          <w:szCs w:val="21"/>
        </w:rPr>
        <w:t>借助</w:t>
      </w:r>
      <w:r w:rsidRPr="007D5683">
        <w:rPr>
          <w:rFonts w:ascii="Calibri" w:eastAsia="微软雅黑" w:hAnsi="Calibri"/>
          <w:szCs w:val="21"/>
        </w:rPr>
        <w:t xml:space="preserve">TECS </w:t>
      </w:r>
      <w:r w:rsidRPr="007D5683">
        <w:rPr>
          <w:rFonts w:ascii="Calibri" w:eastAsia="微软雅黑" w:hAnsi="Calibri"/>
          <w:szCs w:val="21"/>
        </w:rPr>
        <w:t>，客户可以将多个数据中心的资源整合成云资源池，开放</w:t>
      </w:r>
      <w:r>
        <w:rPr>
          <w:rFonts w:ascii="Calibri" w:eastAsia="微软雅黑" w:hAnsi="Calibri"/>
          <w:szCs w:val="21"/>
        </w:rPr>
        <w:t>IaaS</w:t>
      </w:r>
      <w:r w:rsidRPr="007D5683">
        <w:rPr>
          <w:rFonts w:ascii="Calibri" w:eastAsia="微软雅黑" w:hAnsi="Calibri"/>
          <w:szCs w:val="21"/>
        </w:rPr>
        <w:t>服务能力，并允许按照用户的需求，提供基于组织的运营能力，从而构建多租户混合云。</w:t>
      </w:r>
    </w:p>
    <w:p w:rsidR="00B95A04" w:rsidRDefault="00B95A04" w:rsidP="00B95A04">
      <w:pPr>
        <w:ind w:firstLineChars="200" w:firstLine="420"/>
        <w:rPr>
          <w:rFonts w:ascii="Calibri" w:eastAsia="微软雅黑" w:hAnsi="Calibri"/>
          <w:szCs w:val="21"/>
        </w:rPr>
      </w:pPr>
      <w:r w:rsidRPr="007D5683">
        <w:rPr>
          <w:rFonts w:ascii="Calibri" w:eastAsia="微软雅黑" w:hAnsi="Calibri"/>
          <w:szCs w:val="21"/>
        </w:rPr>
        <w:t>图</w:t>
      </w:r>
      <w:r w:rsidR="0073710D">
        <w:rPr>
          <w:rFonts w:ascii="Calibri" w:eastAsia="微软雅黑" w:hAnsi="Calibri" w:hint="eastAsia"/>
          <w:szCs w:val="21"/>
        </w:rPr>
        <w:t>3-2</w:t>
      </w:r>
      <w:r w:rsidRPr="00ED4160">
        <w:rPr>
          <w:rFonts w:ascii="Calibri" w:eastAsia="微软雅黑" w:hAnsi="Calibri" w:hint="eastAsia"/>
        </w:rPr>
        <w:t>基于</w:t>
      </w:r>
      <w:r w:rsidRPr="00ED4160">
        <w:rPr>
          <w:rFonts w:ascii="Calibri" w:eastAsia="微软雅黑" w:hAnsi="Calibri" w:hint="eastAsia"/>
        </w:rPr>
        <w:t>OpenStack</w:t>
      </w:r>
      <w:r w:rsidRPr="00ED4160">
        <w:rPr>
          <w:rFonts w:ascii="Calibri" w:eastAsia="微软雅黑" w:hAnsi="Calibri" w:hint="eastAsia"/>
        </w:rPr>
        <w:t>的服务器管理系统架构图</w:t>
      </w:r>
      <w:r w:rsidRPr="007D5683">
        <w:rPr>
          <w:rFonts w:ascii="Calibri" w:eastAsia="微软雅黑" w:hAnsi="Calibri"/>
          <w:szCs w:val="21"/>
        </w:rPr>
        <w:t>，云资源管理域对应</w:t>
      </w:r>
      <w:r w:rsidRPr="007D5683">
        <w:rPr>
          <w:rFonts w:ascii="Calibri" w:eastAsia="微软雅黑" w:hAnsi="Calibri"/>
          <w:szCs w:val="21"/>
        </w:rPr>
        <w:t xml:space="preserve">TECS Openstack, </w:t>
      </w:r>
      <w:r w:rsidRPr="007D5683">
        <w:rPr>
          <w:rFonts w:ascii="Calibri" w:eastAsia="微软雅黑" w:hAnsi="Calibri"/>
          <w:szCs w:val="21"/>
        </w:rPr>
        <w:t>运维管理域对应</w:t>
      </w:r>
      <w:r w:rsidRPr="007D5683">
        <w:rPr>
          <w:rFonts w:ascii="Calibri" w:eastAsia="微软雅黑" w:hAnsi="Calibri"/>
          <w:szCs w:val="21"/>
        </w:rPr>
        <w:t>TECS Director</w:t>
      </w:r>
      <w:r w:rsidRPr="007D5683">
        <w:rPr>
          <w:rFonts w:ascii="Calibri" w:eastAsia="微软雅黑" w:hAnsi="Calibri"/>
          <w:szCs w:val="21"/>
        </w:rPr>
        <w:t>的运维平台，服务管理域对应</w:t>
      </w:r>
      <w:r w:rsidRPr="007D5683">
        <w:rPr>
          <w:rFonts w:ascii="Calibri" w:eastAsia="微软雅黑" w:hAnsi="Calibri"/>
          <w:szCs w:val="21"/>
        </w:rPr>
        <w:t>TECS Director</w:t>
      </w:r>
      <w:r w:rsidRPr="007D5683">
        <w:rPr>
          <w:rFonts w:ascii="Calibri" w:eastAsia="微软雅黑" w:hAnsi="Calibri"/>
          <w:szCs w:val="21"/>
        </w:rPr>
        <w:t>的运营平台，统一门户对应</w:t>
      </w:r>
      <w:r w:rsidRPr="007D5683">
        <w:rPr>
          <w:rFonts w:ascii="Calibri" w:eastAsia="微软雅黑" w:hAnsi="Calibri"/>
          <w:szCs w:val="21"/>
        </w:rPr>
        <w:t>TECS Director</w:t>
      </w:r>
      <w:r w:rsidRPr="007D5683">
        <w:rPr>
          <w:rFonts w:ascii="Calibri" w:eastAsia="微软雅黑" w:hAnsi="Calibri"/>
          <w:szCs w:val="21"/>
        </w:rPr>
        <w:t>的门户系统。</w:t>
      </w:r>
    </w:p>
    <w:p w:rsidR="00B95A04" w:rsidRPr="0047379D" w:rsidRDefault="00B95A04" w:rsidP="00B95A04">
      <w:pPr>
        <w:pStyle w:val="22"/>
        <w:keepNext w:val="0"/>
        <w:widowControl w:val="0"/>
        <w:tabs>
          <w:tab w:val="clear" w:pos="1247"/>
          <w:tab w:val="num" w:pos="426"/>
        </w:tabs>
        <w:spacing w:before="40" w:after="40" w:line="360" w:lineRule="auto"/>
        <w:ind w:left="0" w:firstLine="0"/>
      </w:pPr>
      <w:bookmarkStart w:id="12" w:name="_Toc471454811"/>
      <w:bookmarkStart w:id="13" w:name="_Toc474258814"/>
      <w:bookmarkStart w:id="14" w:name="_Toc478068700"/>
      <w:r w:rsidRPr="0047379D">
        <w:rPr>
          <w:rFonts w:ascii="Calibri" w:hAnsi="Calibri"/>
        </w:rPr>
        <w:t>TECS</w:t>
      </w:r>
      <w:r w:rsidRPr="0047379D">
        <w:t>统一云服务管理平台</w:t>
      </w:r>
      <w:bookmarkEnd w:id="12"/>
      <w:bookmarkEnd w:id="13"/>
      <w:bookmarkEnd w:id="14"/>
    </w:p>
    <w:p w:rsidR="00B95A04" w:rsidRPr="0047379D" w:rsidRDefault="00B95A04" w:rsidP="00B95A04">
      <w:pPr>
        <w:tabs>
          <w:tab w:val="num" w:pos="720"/>
        </w:tabs>
        <w:ind w:firstLineChars="200" w:firstLine="420"/>
        <w:rPr>
          <w:rFonts w:ascii="Calibri" w:eastAsia="微软雅黑" w:hAnsi="Calibri"/>
        </w:rPr>
      </w:pPr>
      <w:r w:rsidRPr="0047379D">
        <w:rPr>
          <w:rFonts w:ascii="Calibri" w:eastAsia="微软雅黑" w:hAnsi="Calibri"/>
        </w:rPr>
        <w:lastRenderedPageBreak/>
        <w:t>TECS</w:t>
      </w:r>
      <w:r w:rsidRPr="0047379D">
        <w:rPr>
          <w:rFonts w:ascii="Calibri" w:eastAsia="微软雅黑" w:hAnsi="Calibri"/>
        </w:rPr>
        <w:t>（</w:t>
      </w:r>
      <w:r w:rsidRPr="0047379D">
        <w:rPr>
          <w:rFonts w:ascii="Calibri" w:eastAsia="微软雅黑" w:hAnsi="Calibri"/>
        </w:rPr>
        <w:t>Tulip Elastic Cloud System</w:t>
      </w:r>
      <w:r w:rsidRPr="0047379D">
        <w:rPr>
          <w:rFonts w:ascii="Calibri" w:eastAsia="微软雅黑" w:hAnsi="Calibri"/>
        </w:rPr>
        <w:t>）是中兴通讯</w:t>
      </w:r>
      <w:r w:rsidRPr="0047379D">
        <w:rPr>
          <w:rFonts w:ascii="Calibri" w:eastAsia="微软雅黑" w:hAnsi="Calibri"/>
        </w:rPr>
        <w:t>ElasticNet</w:t>
      </w:r>
      <w:r w:rsidRPr="0047379D">
        <w:rPr>
          <w:rFonts w:ascii="Calibri" w:eastAsia="微软雅黑" w:hAnsi="Calibri"/>
        </w:rPr>
        <w:t>弹性网络解决方案中的</w:t>
      </w:r>
      <w:r w:rsidRPr="0047379D">
        <w:rPr>
          <w:rFonts w:ascii="Calibri" w:eastAsia="微软雅黑" w:hAnsi="Calibri"/>
        </w:rPr>
        <w:t>IaaS</w:t>
      </w:r>
      <w:r w:rsidRPr="0047379D">
        <w:rPr>
          <w:rFonts w:ascii="Calibri" w:eastAsia="微软雅黑" w:hAnsi="Calibri"/>
        </w:rPr>
        <w:t>（</w:t>
      </w:r>
      <w:r w:rsidRPr="0047379D">
        <w:rPr>
          <w:rFonts w:ascii="Calibri" w:eastAsia="微软雅黑" w:hAnsi="Calibri"/>
        </w:rPr>
        <w:t>Infrastructure as a Service</w:t>
      </w:r>
      <w:r w:rsidRPr="0047379D">
        <w:rPr>
          <w:rFonts w:ascii="Calibri" w:eastAsia="微软雅黑" w:hAnsi="Calibri"/>
        </w:rPr>
        <w:t>，基础设施即服务）云计算和管理平台，其目的是对计算、存储和网络资源进行虚拟化管理，为用户快速构建云环境，并提供在多数据中心的异构云环境上基于策略的</w:t>
      </w:r>
      <w:r w:rsidRPr="0047379D">
        <w:rPr>
          <w:rFonts w:ascii="Calibri" w:eastAsia="微软雅黑" w:hAnsi="Calibri"/>
        </w:rPr>
        <w:t>IaaS</w:t>
      </w:r>
      <w:r w:rsidRPr="0047379D">
        <w:rPr>
          <w:rFonts w:ascii="Calibri" w:eastAsia="微软雅黑" w:hAnsi="Calibri"/>
        </w:rPr>
        <w:t>服务和应用部署功能。</w:t>
      </w:r>
    </w:p>
    <w:p w:rsidR="00B95A04" w:rsidRPr="0047379D" w:rsidRDefault="00B95A04" w:rsidP="00B95A04">
      <w:pPr>
        <w:tabs>
          <w:tab w:val="num" w:pos="720"/>
        </w:tabs>
        <w:ind w:firstLineChars="200" w:firstLine="420"/>
        <w:rPr>
          <w:rFonts w:ascii="Calibri" w:eastAsia="微软雅黑" w:hAnsi="Calibri"/>
        </w:rPr>
      </w:pPr>
      <w:r w:rsidRPr="0047379D">
        <w:rPr>
          <w:rFonts w:ascii="Calibri" w:eastAsia="微软雅黑" w:hAnsi="Calibri"/>
        </w:rPr>
        <w:t>TECS</w:t>
      </w:r>
      <w:r w:rsidRPr="0047379D">
        <w:rPr>
          <w:rFonts w:ascii="Calibri" w:eastAsia="微软雅黑" w:hAnsi="Calibri"/>
        </w:rPr>
        <w:t>产品以开源的</w:t>
      </w:r>
      <w:r w:rsidRPr="0047379D">
        <w:rPr>
          <w:rFonts w:ascii="Calibri" w:eastAsia="微软雅黑" w:hAnsi="Calibri"/>
        </w:rPr>
        <w:t>OpenStack</w:t>
      </w:r>
      <w:r w:rsidRPr="0047379D">
        <w:rPr>
          <w:rFonts w:ascii="Calibri" w:eastAsia="微软雅黑" w:hAnsi="Calibri"/>
        </w:rPr>
        <w:t>为基础，融合</w:t>
      </w:r>
      <w:r w:rsidRPr="0047379D">
        <w:rPr>
          <w:rFonts w:ascii="Calibri" w:eastAsia="微软雅黑" w:hAnsi="Calibri"/>
        </w:rPr>
        <w:t>N</w:t>
      </w:r>
      <w:bookmarkStart w:id="15" w:name="OLE_LINK67"/>
      <w:bookmarkStart w:id="16" w:name="OLE_LINK68"/>
      <w:r w:rsidRPr="0047379D">
        <w:rPr>
          <w:rFonts w:ascii="Calibri" w:eastAsia="微软雅黑" w:hAnsi="Calibri"/>
        </w:rPr>
        <w:t>FV</w:t>
      </w:r>
      <w:r w:rsidRPr="0047379D">
        <w:rPr>
          <w:rFonts w:ascii="Calibri" w:eastAsia="微软雅黑" w:hAnsi="Calibri"/>
        </w:rPr>
        <w:t>（</w:t>
      </w:r>
      <w:r w:rsidRPr="0047379D">
        <w:rPr>
          <w:rFonts w:ascii="Calibri" w:eastAsia="微软雅黑" w:hAnsi="Calibri"/>
        </w:rPr>
        <w:t>Network Functions Virtualization</w:t>
      </w:r>
      <w:bookmarkEnd w:id="15"/>
      <w:bookmarkEnd w:id="16"/>
      <w:r w:rsidRPr="0047379D">
        <w:rPr>
          <w:rFonts w:ascii="Calibri" w:eastAsia="微软雅黑" w:hAnsi="Calibri"/>
        </w:rPr>
        <w:t>，网络功能虚拟化）架构，通过统一的接口，对虚拟化基础设施进行集中调度和管理，从而降低业务的运行成本。同时，</w:t>
      </w:r>
      <w:r w:rsidRPr="0047379D">
        <w:rPr>
          <w:rFonts w:ascii="Calibri" w:eastAsia="微软雅黑" w:hAnsi="Calibri"/>
        </w:rPr>
        <w:t>TECS</w:t>
      </w:r>
      <w:r w:rsidRPr="0047379D">
        <w:rPr>
          <w:rFonts w:ascii="Calibri" w:eastAsia="微软雅黑" w:hAnsi="Calibri"/>
        </w:rPr>
        <w:t>对开源项目进行了增强，其性能、可靠性和安全性达到电信级的要求，满足</w:t>
      </w:r>
      <w:r>
        <w:rPr>
          <w:rFonts w:ascii="Calibri" w:eastAsia="微软雅黑" w:hAnsi="Calibri" w:hint="eastAsia"/>
        </w:rPr>
        <w:t>国网</w:t>
      </w:r>
      <w:r w:rsidRPr="0047379D">
        <w:rPr>
          <w:rFonts w:ascii="Calibri" w:eastAsia="微软雅黑" w:hAnsi="Calibri"/>
        </w:rPr>
        <w:t>网络云化部署的需求。</w:t>
      </w:r>
    </w:p>
    <w:p w:rsidR="00B95A04" w:rsidRPr="0047379D" w:rsidRDefault="00B95A04" w:rsidP="00B95A04">
      <w:pPr>
        <w:tabs>
          <w:tab w:val="num" w:pos="720"/>
        </w:tabs>
        <w:ind w:firstLineChars="200" w:firstLine="420"/>
        <w:rPr>
          <w:rFonts w:ascii="Calibri" w:eastAsia="微软雅黑" w:hAnsi="Calibri"/>
        </w:rPr>
      </w:pPr>
      <w:r w:rsidRPr="0047379D">
        <w:rPr>
          <w:rFonts w:ascii="Calibri" w:eastAsia="微软雅黑" w:hAnsi="Calibri"/>
        </w:rPr>
        <w:t>TECS</w:t>
      </w:r>
      <w:r w:rsidRPr="0047379D">
        <w:rPr>
          <w:rFonts w:ascii="Calibri" w:eastAsia="微软雅黑" w:hAnsi="Calibri"/>
        </w:rPr>
        <w:t>产品提供多数据中心互联管理和虚拟化数据中心能力，方便客户去统一规划和管理异构环境中的资源，简化管理和操作的复杂性，满足全网网络资源协同和自动化运维的需求。</w:t>
      </w:r>
    </w:p>
    <w:p w:rsidR="00B95A04" w:rsidRPr="0047379D" w:rsidRDefault="00B95A04" w:rsidP="00B95A04">
      <w:pPr>
        <w:pStyle w:val="30"/>
        <w:keepNext w:val="0"/>
        <w:widowControl w:val="0"/>
        <w:tabs>
          <w:tab w:val="clear" w:pos="1247"/>
          <w:tab w:val="num" w:pos="709"/>
        </w:tabs>
        <w:spacing w:before="40" w:after="40" w:line="360" w:lineRule="auto"/>
        <w:ind w:left="0" w:firstLine="0"/>
      </w:pPr>
      <w:bookmarkStart w:id="17" w:name="_Toc471454812"/>
      <w:bookmarkStart w:id="18" w:name="_Toc474258815"/>
      <w:bookmarkStart w:id="19" w:name="_Toc478068701"/>
      <w:r w:rsidRPr="0047379D">
        <w:t>TECS Director</w:t>
      </w:r>
      <w:bookmarkEnd w:id="17"/>
      <w:bookmarkEnd w:id="18"/>
      <w:bookmarkEnd w:id="19"/>
    </w:p>
    <w:p w:rsidR="00B95A04" w:rsidRPr="0047379D" w:rsidRDefault="00B95A04" w:rsidP="00B95A04">
      <w:pPr>
        <w:tabs>
          <w:tab w:val="num" w:pos="720"/>
        </w:tabs>
        <w:ind w:firstLineChars="200" w:firstLine="420"/>
        <w:rPr>
          <w:rFonts w:ascii="Calibri" w:eastAsia="微软雅黑" w:hAnsi="Calibri"/>
        </w:rPr>
      </w:pPr>
      <w:r w:rsidRPr="0047379D">
        <w:rPr>
          <w:rFonts w:ascii="Calibri" w:eastAsia="微软雅黑" w:hAnsi="Calibri"/>
        </w:rPr>
        <w:t>TECS Director</w:t>
      </w:r>
      <w:r w:rsidRPr="0047379D">
        <w:rPr>
          <w:rFonts w:ascii="Calibri" w:eastAsia="微软雅黑" w:hAnsi="Calibri"/>
        </w:rPr>
        <w:t>是一个多数据中心的云管理平台，在跨物理数据中心的异构云环境上为企业提供</w:t>
      </w:r>
      <w:r>
        <w:rPr>
          <w:rFonts w:ascii="Calibri" w:eastAsia="微软雅黑" w:hAnsi="Calibri" w:hint="eastAsia"/>
          <w:szCs w:val="21"/>
        </w:rPr>
        <w:t>“预留资源”</w:t>
      </w:r>
      <w:r w:rsidRPr="0047379D">
        <w:rPr>
          <w:rFonts w:ascii="Calibri" w:eastAsia="微软雅黑" w:hAnsi="Calibri"/>
        </w:rPr>
        <w:t>，方便客户去规划和管理云资源，做到资源使用的隔离；提供管理员界面和端用户的自服务界面，使端用户的</w:t>
      </w:r>
      <w:r w:rsidRPr="0047379D">
        <w:rPr>
          <w:rFonts w:ascii="Calibri" w:eastAsia="微软雅黑" w:hAnsi="Calibri"/>
        </w:rPr>
        <w:t>IaaS</w:t>
      </w:r>
      <w:r w:rsidRPr="0047379D">
        <w:rPr>
          <w:rFonts w:ascii="Calibri" w:eastAsia="微软雅黑" w:hAnsi="Calibri"/>
        </w:rPr>
        <w:t>服务使用更简单，并且业务管理人员可以监控资源使用。</w:t>
      </w:r>
      <w:r w:rsidRPr="0047379D">
        <w:rPr>
          <w:rFonts w:ascii="Calibri" w:eastAsia="微软雅黑" w:hAnsi="Calibri"/>
        </w:rPr>
        <w:t>TECS Director</w:t>
      </w:r>
      <w:r w:rsidRPr="0047379D">
        <w:rPr>
          <w:rFonts w:ascii="Calibri" w:eastAsia="微软雅黑" w:hAnsi="Calibri"/>
        </w:rPr>
        <w:t>由统一门户，运营管理域，运维管理域及云资源管理域四个部分组成：</w:t>
      </w:r>
    </w:p>
    <w:p w:rsidR="00B95A04" w:rsidRPr="0047379D" w:rsidRDefault="00B95A04" w:rsidP="00B95A04">
      <w:pPr>
        <w:pStyle w:val="affa"/>
        <w:widowControl w:val="0"/>
        <w:numPr>
          <w:ilvl w:val="0"/>
          <w:numId w:val="44"/>
        </w:numPr>
        <w:tabs>
          <w:tab w:val="num" w:pos="720"/>
        </w:tabs>
        <w:contextualSpacing w:val="0"/>
        <w:jc w:val="both"/>
        <w:rPr>
          <w:rFonts w:eastAsia="微软雅黑"/>
          <w:b/>
        </w:rPr>
      </w:pPr>
      <w:r w:rsidRPr="0047379D">
        <w:rPr>
          <w:rFonts w:eastAsia="微软雅黑"/>
          <w:b/>
        </w:rPr>
        <w:t>统一门户</w:t>
      </w:r>
    </w:p>
    <w:p w:rsidR="00B95A04" w:rsidRPr="0047379D" w:rsidRDefault="00B95A04" w:rsidP="00B95A04">
      <w:pPr>
        <w:tabs>
          <w:tab w:val="num" w:pos="720"/>
        </w:tabs>
        <w:ind w:firstLineChars="200" w:firstLine="420"/>
        <w:rPr>
          <w:rFonts w:ascii="Calibri" w:eastAsia="微软雅黑" w:hAnsi="Calibri"/>
        </w:rPr>
      </w:pPr>
      <w:r w:rsidRPr="0047379D">
        <w:rPr>
          <w:rFonts w:ascii="Calibri" w:eastAsia="微软雅黑" w:hAnsi="Calibri"/>
        </w:rPr>
        <w:t>向用户提供运营和运维数据展示，包括用户自服务门户及管理门户。</w:t>
      </w:r>
    </w:p>
    <w:p w:rsidR="00B95A04" w:rsidRPr="0047379D" w:rsidRDefault="00B95A04" w:rsidP="00B95A04">
      <w:pPr>
        <w:pStyle w:val="affa"/>
        <w:widowControl w:val="0"/>
        <w:numPr>
          <w:ilvl w:val="0"/>
          <w:numId w:val="44"/>
        </w:numPr>
        <w:tabs>
          <w:tab w:val="num" w:pos="720"/>
        </w:tabs>
        <w:contextualSpacing w:val="0"/>
        <w:jc w:val="both"/>
        <w:rPr>
          <w:rFonts w:eastAsia="微软雅黑"/>
          <w:b/>
        </w:rPr>
      </w:pPr>
      <w:r w:rsidRPr="0047379D">
        <w:rPr>
          <w:rFonts w:eastAsia="微软雅黑"/>
          <w:b/>
        </w:rPr>
        <w:t>运营管理域</w:t>
      </w:r>
    </w:p>
    <w:p w:rsidR="00B95A04" w:rsidRPr="0047379D" w:rsidRDefault="00B95A04" w:rsidP="00B95A04">
      <w:pPr>
        <w:tabs>
          <w:tab w:val="num" w:pos="720"/>
        </w:tabs>
        <w:ind w:firstLineChars="200" w:firstLine="420"/>
        <w:rPr>
          <w:rFonts w:ascii="Calibri" w:eastAsia="微软雅黑" w:hAnsi="Calibri"/>
        </w:rPr>
      </w:pPr>
      <w:r w:rsidRPr="0047379D">
        <w:rPr>
          <w:rFonts w:ascii="Calibri" w:eastAsia="微软雅黑" w:hAnsi="Calibri"/>
        </w:rPr>
        <w:t>提供运营支持撑，提供统一的运营呈现界面。</w:t>
      </w:r>
    </w:p>
    <w:p w:rsidR="00B95A04" w:rsidRPr="0047379D" w:rsidRDefault="00B95A04" w:rsidP="00B95A04">
      <w:pPr>
        <w:pStyle w:val="affa"/>
        <w:widowControl w:val="0"/>
        <w:numPr>
          <w:ilvl w:val="0"/>
          <w:numId w:val="44"/>
        </w:numPr>
        <w:tabs>
          <w:tab w:val="num" w:pos="720"/>
        </w:tabs>
        <w:contextualSpacing w:val="0"/>
        <w:jc w:val="both"/>
        <w:rPr>
          <w:rFonts w:eastAsia="微软雅黑"/>
          <w:b/>
        </w:rPr>
      </w:pPr>
      <w:r w:rsidRPr="0047379D">
        <w:rPr>
          <w:rFonts w:eastAsia="微软雅黑"/>
          <w:b/>
        </w:rPr>
        <w:t>运维管理域</w:t>
      </w:r>
    </w:p>
    <w:p w:rsidR="00B95A04" w:rsidRPr="0047379D" w:rsidRDefault="00B95A04" w:rsidP="00B95A04">
      <w:pPr>
        <w:tabs>
          <w:tab w:val="num" w:pos="720"/>
        </w:tabs>
        <w:ind w:firstLineChars="200" w:firstLine="420"/>
        <w:rPr>
          <w:rFonts w:ascii="Calibri" w:eastAsia="微软雅黑" w:hAnsi="Calibri"/>
        </w:rPr>
      </w:pPr>
      <w:r w:rsidRPr="0047379D">
        <w:rPr>
          <w:rFonts w:ascii="Calibri" w:eastAsia="微软雅黑" w:hAnsi="Calibri"/>
        </w:rPr>
        <w:t>对所有数据中心的资源进行统一管理、调度和运维支持，并实现分权分域的管理。</w:t>
      </w:r>
    </w:p>
    <w:p w:rsidR="00B95A04" w:rsidRPr="0047379D" w:rsidRDefault="00B95A04" w:rsidP="00B95A04">
      <w:pPr>
        <w:pStyle w:val="affa"/>
        <w:widowControl w:val="0"/>
        <w:numPr>
          <w:ilvl w:val="0"/>
          <w:numId w:val="44"/>
        </w:numPr>
        <w:tabs>
          <w:tab w:val="num" w:pos="720"/>
        </w:tabs>
        <w:contextualSpacing w:val="0"/>
        <w:jc w:val="both"/>
        <w:rPr>
          <w:rFonts w:eastAsia="微软雅黑"/>
          <w:b/>
        </w:rPr>
      </w:pPr>
      <w:r w:rsidRPr="0047379D">
        <w:rPr>
          <w:rFonts w:eastAsia="微软雅黑"/>
          <w:b/>
        </w:rPr>
        <w:lastRenderedPageBreak/>
        <w:t>云资源管理域</w:t>
      </w:r>
    </w:p>
    <w:p w:rsidR="00B95A04" w:rsidRPr="0047379D" w:rsidRDefault="00B95A04" w:rsidP="005A09AB">
      <w:pPr>
        <w:tabs>
          <w:tab w:val="num" w:pos="720"/>
        </w:tabs>
        <w:ind w:firstLineChars="200" w:firstLine="420"/>
        <w:rPr>
          <w:rFonts w:ascii="Calibri" w:eastAsia="微软雅黑" w:hAnsi="Calibri"/>
        </w:rPr>
      </w:pPr>
      <w:r w:rsidRPr="0047379D">
        <w:rPr>
          <w:rFonts w:ascii="Calibri" w:eastAsia="微软雅黑" w:hAnsi="Calibri"/>
        </w:rPr>
        <w:t>将物理上分布的资源构建成逻辑上统一的云资源池，进行计算，存储及网络资源统一管理和监控。包含多</w:t>
      </w:r>
      <w:r w:rsidRPr="0047379D">
        <w:rPr>
          <w:rFonts w:ascii="Calibri" w:eastAsia="微软雅黑" w:hAnsi="Calibri"/>
        </w:rPr>
        <w:t>DC</w:t>
      </w:r>
      <w:r w:rsidRPr="0047379D">
        <w:rPr>
          <w:rFonts w:ascii="Calibri" w:eastAsia="微软雅黑" w:hAnsi="Calibri"/>
        </w:rPr>
        <w:t>资源统一纳管，统一编排，资源使用统计能力。</w:t>
      </w:r>
      <w:bookmarkStart w:id="20" w:name="_Toc458174607"/>
    </w:p>
    <w:p w:rsidR="00B95A04" w:rsidRPr="0047379D" w:rsidRDefault="00B95A04" w:rsidP="00B95A04">
      <w:pPr>
        <w:pStyle w:val="30"/>
        <w:keepNext w:val="0"/>
        <w:widowControl w:val="0"/>
        <w:tabs>
          <w:tab w:val="clear" w:pos="1247"/>
          <w:tab w:val="num" w:pos="709"/>
        </w:tabs>
        <w:spacing w:before="40" w:after="40" w:line="360" w:lineRule="auto"/>
        <w:ind w:left="0" w:firstLine="0"/>
      </w:pPr>
      <w:bookmarkStart w:id="21" w:name="_Toc471454813"/>
      <w:bookmarkStart w:id="22" w:name="_Toc474258816"/>
      <w:bookmarkStart w:id="23" w:name="_Toc478068702"/>
      <w:r w:rsidRPr="0047379D">
        <w:t xml:space="preserve">TECS </w:t>
      </w:r>
      <w:bookmarkEnd w:id="20"/>
      <w:r w:rsidRPr="0047379D">
        <w:t>OpenStack</w:t>
      </w:r>
      <w:bookmarkEnd w:id="21"/>
      <w:bookmarkEnd w:id="22"/>
      <w:bookmarkEnd w:id="23"/>
    </w:p>
    <w:p w:rsidR="00B95A04" w:rsidRPr="0047379D" w:rsidRDefault="00B95A04" w:rsidP="00B95A04">
      <w:pPr>
        <w:tabs>
          <w:tab w:val="num" w:pos="720"/>
        </w:tabs>
        <w:ind w:firstLineChars="200" w:firstLine="420"/>
        <w:rPr>
          <w:rFonts w:ascii="Calibri" w:eastAsia="微软雅黑" w:hAnsi="Calibri"/>
        </w:rPr>
      </w:pPr>
      <w:r w:rsidRPr="0047379D">
        <w:rPr>
          <w:rFonts w:ascii="Calibri" w:eastAsia="微软雅黑" w:hAnsi="Calibri"/>
        </w:rPr>
        <w:t>TECS Openstasck</w:t>
      </w:r>
      <w:r w:rsidRPr="0047379D">
        <w:rPr>
          <w:rFonts w:ascii="Calibri" w:eastAsia="微软雅黑" w:hAnsi="Calibri"/>
        </w:rPr>
        <w:t>是基础设施云平台，基于</w:t>
      </w:r>
      <w:r w:rsidRPr="0047379D">
        <w:rPr>
          <w:rFonts w:ascii="Calibri" w:eastAsia="微软雅黑" w:hAnsi="Calibri"/>
        </w:rPr>
        <w:t>OpenStack</w:t>
      </w:r>
      <w:r w:rsidRPr="0047379D">
        <w:rPr>
          <w:rFonts w:ascii="Calibri" w:eastAsia="微软雅黑" w:hAnsi="Calibri"/>
        </w:rPr>
        <w:t>增强的运营商级发行版本，实现计算、存储及网络资源虚拟化管理，满足网元高性能、高可用性和安全性及自动化运维等需求。</w:t>
      </w:r>
      <w:r w:rsidRPr="0047379D">
        <w:rPr>
          <w:rFonts w:ascii="Calibri" w:eastAsia="微软雅黑" w:hAnsi="Calibri"/>
        </w:rPr>
        <w:t>TECS OpenStack</w:t>
      </w:r>
      <w:r w:rsidRPr="0047379D">
        <w:rPr>
          <w:rFonts w:ascii="Calibri" w:eastAsia="微软雅黑" w:hAnsi="Calibri"/>
        </w:rPr>
        <w:t>由执行域服务（</w:t>
      </w:r>
      <w:r w:rsidRPr="0047379D">
        <w:rPr>
          <w:rFonts w:ascii="Calibri" w:eastAsia="微软雅黑" w:hAnsi="Calibri"/>
        </w:rPr>
        <w:t>Execution Services</w:t>
      </w:r>
      <w:r w:rsidRPr="0047379D">
        <w:rPr>
          <w:rFonts w:ascii="Calibri" w:eastAsia="微软雅黑" w:hAnsi="Calibri"/>
        </w:rPr>
        <w:t>）</w:t>
      </w:r>
      <w:r w:rsidRPr="0047379D">
        <w:rPr>
          <w:rFonts w:ascii="Calibri" w:eastAsia="微软雅黑" w:hAnsi="Calibri"/>
        </w:rPr>
        <w:t xml:space="preserve"> </w:t>
      </w:r>
      <w:r w:rsidRPr="0047379D">
        <w:rPr>
          <w:rFonts w:ascii="Calibri" w:eastAsia="微软雅黑" w:hAnsi="Calibri"/>
        </w:rPr>
        <w:t>和操作域服务（</w:t>
      </w:r>
      <w:r w:rsidRPr="0047379D">
        <w:rPr>
          <w:rFonts w:ascii="Calibri" w:eastAsia="微软雅黑" w:hAnsi="Calibri"/>
        </w:rPr>
        <w:t>Operation Services</w:t>
      </w:r>
      <w:r w:rsidRPr="0047379D">
        <w:rPr>
          <w:rFonts w:ascii="Calibri" w:eastAsia="微软雅黑" w:hAnsi="Calibri"/>
        </w:rPr>
        <w:t>）两个部分组成：</w:t>
      </w:r>
    </w:p>
    <w:p w:rsidR="00B95A04" w:rsidRPr="0047379D" w:rsidRDefault="00B95A04" w:rsidP="00B95A04">
      <w:pPr>
        <w:pStyle w:val="affa"/>
        <w:widowControl w:val="0"/>
        <w:numPr>
          <w:ilvl w:val="0"/>
          <w:numId w:val="44"/>
        </w:numPr>
        <w:tabs>
          <w:tab w:val="num" w:pos="720"/>
        </w:tabs>
        <w:contextualSpacing w:val="0"/>
        <w:jc w:val="both"/>
        <w:rPr>
          <w:rFonts w:eastAsia="微软雅黑"/>
          <w:b/>
        </w:rPr>
      </w:pPr>
      <w:r w:rsidRPr="0047379D">
        <w:rPr>
          <w:rFonts w:eastAsia="微软雅黑"/>
          <w:b/>
        </w:rPr>
        <w:t>执行域服务（</w:t>
      </w:r>
      <w:r w:rsidRPr="0047379D">
        <w:rPr>
          <w:rFonts w:eastAsia="微软雅黑"/>
          <w:b/>
        </w:rPr>
        <w:t>Execution Services</w:t>
      </w:r>
      <w:r w:rsidRPr="0047379D">
        <w:rPr>
          <w:rFonts w:eastAsia="微软雅黑"/>
          <w:b/>
        </w:rPr>
        <w:t>）</w:t>
      </w:r>
    </w:p>
    <w:p w:rsidR="00B95A04" w:rsidRPr="0047379D" w:rsidRDefault="00B95A04" w:rsidP="00B95A04">
      <w:pPr>
        <w:tabs>
          <w:tab w:val="num" w:pos="720"/>
        </w:tabs>
        <w:ind w:firstLineChars="200" w:firstLine="420"/>
        <w:rPr>
          <w:rFonts w:ascii="Calibri" w:eastAsia="微软雅黑" w:hAnsi="Calibri"/>
        </w:rPr>
      </w:pPr>
      <w:r w:rsidRPr="0047379D">
        <w:rPr>
          <w:rFonts w:ascii="Calibri" w:eastAsia="微软雅黑" w:hAnsi="Calibri"/>
        </w:rPr>
        <w:t>执行域服务包含</w:t>
      </w:r>
      <w:r w:rsidRPr="0047379D">
        <w:rPr>
          <w:rFonts w:ascii="Calibri" w:eastAsia="微软雅黑" w:hAnsi="Calibri"/>
        </w:rPr>
        <w:t>OpenStack</w:t>
      </w:r>
      <w:r w:rsidRPr="0047379D">
        <w:rPr>
          <w:rFonts w:ascii="Calibri" w:eastAsia="微软雅黑" w:hAnsi="Calibri"/>
        </w:rPr>
        <w:t>自身的组件（以及</w:t>
      </w:r>
      <w:r w:rsidRPr="0047379D">
        <w:rPr>
          <w:rFonts w:ascii="Calibri" w:eastAsia="微软雅黑" w:hAnsi="Calibri"/>
        </w:rPr>
        <w:t>TECS</w:t>
      </w:r>
      <w:r w:rsidRPr="0047379D">
        <w:rPr>
          <w:rFonts w:ascii="Calibri" w:eastAsia="微软雅黑" w:hAnsi="Calibri"/>
        </w:rPr>
        <w:t>对其做的可靠性及性能方面的增强）。</w:t>
      </w:r>
    </w:p>
    <w:p w:rsidR="00B95A04" w:rsidRPr="0047379D" w:rsidRDefault="00B95A04" w:rsidP="00B95A04">
      <w:pPr>
        <w:pStyle w:val="affa"/>
        <w:widowControl w:val="0"/>
        <w:numPr>
          <w:ilvl w:val="0"/>
          <w:numId w:val="44"/>
        </w:numPr>
        <w:tabs>
          <w:tab w:val="num" w:pos="720"/>
        </w:tabs>
        <w:contextualSpacing w:val="0"/>
        <w:jc w:val="both"/>
        <w:rPr>
          <w:rFonts w:eastAsia="微软雅黑"/>
          <w:b/>
        </w:rPr>
      </w:pPr>
      <w:r w:rsidRPr="0047379D">
        <w:rPr>
          <w:rFonts w:eastAsia="微软雅黑"/>
          <w:b/>
        </w:rPr>
        <w:t>操作域服务（</w:t>
      </w:r>
      <w:r w:rsidRPr="0047379D">
        <w:rPr>
          <w:rFonts w:eastAsia="微软雅黑"/>
          <w:b/>
        </w:rPr>
        <w:t>Operation Services</w:t>
      </w:r>
      <w:r w:rsidRPr="0047379D">
        <w:rPr>
          <w:rFonts w:eastAsia="微软雅黑"/>
          <w:b/>
        </w:rPr>
        <w:t>）</w:t>
      </w:r>
    </w:p>
    <w:p w:rsidR="00056D34" w:rsidRDefault="00B95A04" w:rsidP="003C445E">
      <w:pPr>
        <w:pStyle w:val="Body"/>
        <w:ind w:firstLineChars="200" w:firstLine="420"/>
      </w:pPr>
      <w:r w:rsidRPr="0047379D">
        <w:rPr>
          <w:rFonts w:ascii="Calibri" w:eastAsia="微软雅黑" w:hAnsi="Calibri"/>
        </w:rPr>
        <w:t>为了提高产品的可靠性、可维护性，</w:t>
      </w:r>
      <w:r w:rsidRPr="0047379D">
        <w:rPr>
          <w:rFonts w:ascii="Calibri" w:eastAsia="微软雅黑" w:hAnsi="Calibri"/>
        </w:rPr>
        <w:t>TECS</w:t>
      </w:r>
      <w:r w:rsidRPr="0047379D">
        <w:rPr>
          <w:rFonts w:ascii="Calibri" w:eastAsia="微软雅黑" w:hAnsi="Calibri"/>
        </w:rPr>
        <w:t>在原有</w:t>
      </w:r>
      <w:r w:rsidRPr="0047379D">
        <w:rPr>
          <w:rFonts w:ascii="Calibri" w:eastAsia="微软雅黑" w:hAnsi="Calibri"/>
        </w:rPr>
        <w:t>OpenStack</w:t>
      </w:r>
      <w:r w:rsidRPr="0047379D">
        <w:rPr>
          <w:rFonts w:ascii="Calibri" w:eastAsia="微软雅黑" w:hAnsi="Calibri"/>
        </w:rPr>
        <w:t>组件的基础上进行了扩展，组成了操作域服务。操作域服务包括云监控、资源管理、云部署、硬件集成和控制等组件。</w:t>
      </w:r>
    </w:p>
    <w:p w:rsidR="00CE662D" w:rsidRDefault="004546AE" w:rsidP="00C2323F">
      <w:pPr>
        <w:pStyle w:val="22"/>
      </w:pPr>
      <w:bookmarkStart w:id="24" w:name="_Toc478068703"/>
      <w:r w:rsidRPr="00A320A9">
        <w:rPr>
          <w:rFonts w:hint="eastAsia"/>
        </w:rPr>
        <w:lastRenderedPageBreak/>
        <w:t xml:space="preserve">总体组网方案 </w:t>
      </w:r>
      <w:r>
        <w:rPr>
          <w:rFonts w:hint="eastAsia"/>
        </w:rPr>
        <w:t>（李剑鹏）</w:t>
      </w:r>
      <w:bookmarkEnd w:id="24"/>
    </w:p>
    <w:p w:rsidR="00B53DDB" w:rsidRDefault="00CF2470" w:rsidP="00C2323F">
      <w:pPr>
        <w:pStyle w:val="Body"/>
      </w:pPr>
      <w:r>
        <w:object w:dxaOrig="25871" w:dyaOrig="17995">
          <v:shape id="_x0000_i1026" type="#_x0000_t75" style="width:453.75pt;height:315.75pt" o:ole="">
            <v:imagedata r:id="rId24" o:title=""/>
          </v:shape>
          <o:OLEObject Type="Embed" ProgID="Visio.Drawing.11" ShapeID="_x0000_i1026" DrawAspect="Content" ObjectID="_1552465280" r:id="rId25"/>
        </w:object>
      </w:r>
    </w:p>
    <w:p w:rsidR="000F6C5D" w:rsidRDefault="00D93531" w:rsidP="00892CBD">
      <w:pPr>
        <w:pStyle w:val="30"/>
      </w:pPr>
      <w:bookmarkStart w:id="25" w:name="_Toc478068704"/>
      <w:r>
        <w:rPr>
          <w:rFonts w:hint="eastAsia"/>
        </w:rPr>
        <w:t>网络规划原则</w:t>
      </w:r>
      <w:bookmarkEnd w:id="25"/>
    </w:p>
    <w:p w:rsidR="000F6C5D" w:rsidRPr="00627D6E" w:rsidRDefault="000F6C5D" w:rsidP="00C2323F">
      <w:pPr>
        <w:pStyle w:val="Body"/>
      </w:pPr>
      <w:r w:rsidRPr="00627D6E">
        <w:t>1</w:t>
      </w:r>
      <w:r>
        <w:rPr>
          <w:rFonts w:hint="eastAsia"/>
        </w:rPr>
        <w:t>）考虑到安全性，不同用途的网络</w:t>
      </w:r>
      <w:r w:rsidR="0024121A">
        <w:rPr>
          <w:rFonts w:hint="eastAsia"/>
        </w:rPr>
        <w:t>规划不同的物理网络或者</w:t>
      </w:r>
      <w:r>
        <w:rPr>
          <w:rFonts w:hint="eastAsia"/>
        </w:rPr>
        <w:t>并采用vlan隔离</w:t>
      </w:r>
      <w:r w:rsidR="0024121A">
        <w:rPr>
          <w:rFonts w:hint="eastAsia"/>
        </w:rPr>
        <w:t>，使用独立的子网</w:t>
      </w:r>
      <w:r>
        <w:rPr>
          <w:rFonts w:hint="eastAsia"/>
        </w:rPr>
        <w:t>。</w:t>
      </w:r>
    </w:p>
    <w:p w:rsidR="0024121A" w:rsidRDefault="000F6C5D" w:rsidP="00C2323F">
      <w:pPr>
        <w:pStyle w:val="Body"/>
      </w:pPr>
      <w:r w:rsidRPr="00627D6E">
        <w:t>2</w:t>
      </w:r>
      <w:r>
        <w:rPr>
          <w:rFonts w:hint="eastAsia"/>
        </w:rPr>
        <w:t>）</w:t>
      </w:r>
      <w:r w:rsidR="0024121A">
        <w:rPr>
          <w:rFonts w:hint="eastAsia"/>
        </w:rPr>
        <w:t>原则上规划的每个子网都通过网关和现网设备或系统对接，不直接使用现网的子网。</w:t>
      </w:r>
    </w:p>
    <w:p w:rsidR="000F6C5D" w:rsidRDefault="0024121A" w:rsidP="00C2323F">
      <w:pPr>
        <w:pStyle w:val="Body"/>
      </w:pPr>
      <w:r>
        <w:rPr>
          <w:rFonts w:hint="eastAsia"/>
        </w:rPr>
        <w:t>3）</w:t>
      </w:r>
      <w:r w:rsidR="00B53DDB">
        <w:rPr>
          <w:rFonts w:hint="eastAsia"/>
        </w:rPr>
        <w:t>考虑安全，针对每个部署的节点都需要考虑防火墙防护，具体见安全方案。</w:t>
      </w:r>
    </w:p>
    <w:p w:rsidR="000F6C5D" w:rsidRDefault="00B53DDB" w:rsidP="00C2323F">
      <w:pPr>
        <w:pStyle w:val="Body"/>
      </w:pPr>
      <w:r>
        <w:rPr>
          <w:rFonts w:hint="eastAsia"/>
        </w:rPr>
        <w:t>4）所有网络都必须无单点故障，实现双网双平面组网。</w:t>
      </w:r>
    </w:p>
    <w:p w:rsidR="00D54045" w:rsidRDefault="00D54045" w:rsidP="00892CBD">
      <w:pPr>
        <w:pStyle w:val="30"/>
      </w:pPr>
      <w:bookmarkStart w:id="26" w:name="_Toc478068705"/>
      <w:r>
        <w:rPr>
          <w:rFonts w:hint="eastAsia"/>
        </w:rPr>
        <w:t>带宽规划</w:t>
      </w:r>
      <w:bookmarkEnd w:id="26"/>
    </w:p>
    <w:p w:rsidR="00CA1C52" w:rsidRPr="00CA1C52" w:rsidRDefault="00CA1C52" w:rsidP="00C2323F">
      <w:pPr>
        <w:pStyle w:val="Body"/>
      </w:pPr>
    </w:p>
    <w:tbl>
      <w:tblPr>
        <w:tblStyle w:val="Table"/>
        <w:tblW w:w="7374" w:type="dxa"/>
        <w:jc w:val="center"/>
        <w:tblInd w:w="1472" w:type="dxa"/>
        <w:tblLook w:val="04A0"/>
      </w:tblPr>
      <w:tblGrid>
        <w:gridCol w:w="3006"/>
        <w:gridCol w:w="866"/>
        <w:gridCol w:w="1466"/>
        <w:gridCol w:w="2036"/>
      </w:tblGrid>
      <w:tr w:rsidR="000E22A3" w:rsidRPr="00421546" w:rsidTr="000E22A3">
        <w:trPr>
          <w:cnfStyle w:val="100000000000"/>
          <w:trHeight w:val="285"/>
          <w:jc w:val="center"/>
        </w:trPr>
        <w:tc>
          <w:tcPr>
            <w:tcW w:w="3006" w:type="dxa"/>
            <w:noWrap/>
            <w:hideMark/>
          </w:tcPr>
          <w:p w:rsidR="000E22A3" w:rsidRPr="00CC5E18" w:rsidRDefault="000E22A3" w:rsidP="00D21E0F">
            <w:r w:rsidRPr="00CC5E18">
              <w:rPr>
                <w:rFonts w:hint="eastAsia"/>
              </w:rPr>
              <w:t>节点角色</w:t>
            </w:r>
          </w:p>
        </w:tc>
        <w:tc>
          <w:tcPr>
            <w:tcW w:w="866" w:type="dxa"/>
            <w:noWrap/>
            <w:hideMark/>
          </w:tcPr>
          <w:p w:rsidR="000E22A3" w:rsidRPr="00CC5E18" w:rsidRDefault="000E22A3" w:rsidP="00D21E0F">
            <w:r>
              <w:rPr>
                <w:rFonts w:hint="eastAsia"/>
              </w:rPr>
              <w:t>DC</w:t>
            </w:r>
            <w:r>
              <w:rPr>
                <w:rFonts w:hint="eastAsia"/>
              </w:rPr>
              <w:t>内</w:t>
            </w:r>
          </w:p>
        </w:tc>
        <w:tc>
          <w:tcPr>
            <w:tcW w:w="1466" w:type="dxa"/>
          </w:tcPr>
          <w:p w:rsidR="000E22A3" w:rsidRPr="00CC5E18" w:rsidRDefault="000E22A3" w:rsidP="00D21E0F">
            <w:r>
              <w:rPr>
                <w:rFonts w:hint="eastAsia"/>
              </w:rPr>
              <w:t>Openstack</w:t>
            </w:r>
            <w:r>
              <w:rPr>
                <w:rFonts w:hint="eastAsia"/>
              </w:rPr>
              <w:t>内</w:t>
            </w:r>
          </w:p>
        </w:tc>
        <w:tc>
          <w:tcPr>
            <w:tcW w:w="2036" w:type="dxa"/>
          </w:tcPr>
          <w:p w:rsidR="000E22A3" w:rsidRPr="00CC5E18" w:rsidRDefault="000E22A3" w:rsidP="00D21E0F">
            <w:r>
              <w:rPr>
                <w:rFonts w:hint="eastAsia"/>
              </w:rPr>
              <w:t>心跳</w:t>
            </w:r>
          </w:p>
        </w:tc>
      </w:tr>
      <w:tr w:rsidR="000E22A3" w:rsidRPr="00421546" w:rsidTr="000E22A3">
        <w:trPr>
          <w:trHeight w:val="285"/>
          <w:jc w:val="center"/>
        </w:trPr>
        <w:tc>
          <w:tcPr>
            <w:tcW w:w="3006" w:type="dxa"/>
            <w:noWrap/>
            <w:hideMark/>
          </w:tcPr>
          <w:p w:rsidR="000E22A3" w:rsidRPr="00CC5E18" w:rsidRDefault="000E22A3" w:rsidP="00B47AEF">
            <w:r>
              <w:rPr>
                <w:rFonts w:hint="eastAsia"/>
              </w:rPr>
              <w:t>OpenStack</w:t>
            </w:r>
            <w:r>
              <w:rPr>
                <w:rFonts w:hint="eastAsia"/>
              </w:rPr>
              <w:t>控制节点</w:t>
            </w:r>
          </w:p>
        </w:tc>
        <w:tc>
          <w:tcPr>
            <w:tcW w:w="866" w:type="dxa"/>
            <w:noWrap/>
            <w:hideMark/>
          </w:tcPr>
          <w:p w:rsidR="000E22A3" w:rsidRPr="00CC5E18" w:rsidRDefault="000E22A3" w:rsidP="00D21E0F">
            <w:r>
              <w:rPr>
                <w:rFonts w:hint="eastAsia"/>
              </w:rPr>
              <w:t>GE</w:t>
            </w:r>
          </w:p>
        </w:tc>
        <w:tc>
          <w:tcPr>
            <w:tcW w:w="1466" w:type="dxa"/>
          </w:tcPr>
          <w:p w:rsidR="000E22A3" w:rsidRDefault="000E22A3" w:rsidP="00D21E0F">
            <w:r>
              <w:rPr>
                <w:rFonts w:hint="eastAsia"/>
              </w:rPr>
              <w:t>GE</w:t>
            </w:r>
          </w:p>
        </w:tc>
        <w:tc>
          <w:tcPr>
            <w:tcW w:w="2036" w:type="dxa"/>
          </w:tcPr>
          <w:p w:rsidR="000E22A3" w:rsidRDefault="000E22A3" w:rsidP="00D21E0F">
            <w:r>
              <w:rPr>
                <w:rFonts w:hint="eastAsia"/>
              </w:rPr>
              <w:t>100M</w:t>
            </w:r>
          </w:p>
        </w:tc>
      </w:tr>
      <w:tr w:rsidR="000E22A3" w:rsidRPr="00421546" w:rsidTr="000E22A3">
        <w:trPr>
          <w:trHeight w:val="285"/>
          <w:jc w:val="center"/>
        </w:trPr>
        <w:tc>
          <w:tcPr>
            <w:tcW w:w="3006" w:type="dxa"/>
            <w:noWrap/>
            <w:hideMark/>
          </w:tcPr>
          <w:p w:rsidR="000E22A3" w:rsidRPr="00CC5E18" w:rsidRDefault="00B47AEF" w:rsidP="00D21E0F">
            <w:r>
              <w:t>I</w:t>
            </w:r>
            <w:r>
              <w:rPr>
                <w:rFonts w:hint="eastAsia"/>
              </w:rPr>
              <w:t>ronic</w:t>
            </w:r>
            <w:r>
              <w:rPr>
                <w:rFonts w:hint="eastAsia"/>
              </w:rPr>
              <w:t>部署节点</w:t>
            </w:r>
          </w:p>
        </w:tc>
        <w:tc>
          <w:tcPr>
            <w:tcW w:w="866" w:type="dxa"/>
            <w:noWrap/>
            <w:hideMark/>
          </w:tcPr>
          <w:p w:rsidR="000E22A3" w:rsidRPr="00CC5E18" w:rsidRDefault="000E22A3" w:rsidP="00D21E0F">
            <w:r>
              <w:rPr>
                <w:rFonts w:hint="eastAsia"/>
              </w:rPr>
              <w:t>GE</w:t>
            </w:r>
          </w:p>
        </w:tc>
        <w:tc>
          <w:tcPr>
            <w:tcW w:w="1466" w:type="dxa"/>
          </w:tcPr>
          <w:p w:rsidR="000E22A3" w:rsidRDefault="000E22A3" w:rsidP="00D21E0F">
            <w:r>
              <w:rPr>
                <w:rFonts w:hint="eastAsia"/>
              </w:rPr>
              <w:t>GE</w:t>
            </w:r>
          </w:p>
        </w:tc>
        <w:tc>
          <w:tcPr>
            <w:tcW w:w="2036" w:type="dxa"/>
          </w:tcPr>
          <w:p w:rsidR="000E22A3" w:rsidRDefault="000E22A3" w:rsidP="00D21E0F"/>
        </w:tc>
      </w:tr>
      <w:tr w:rsidR="000E22A3" w:rsidRPr="00421546" w:rsidTr="000E22A3">
        <w:trPr>
          <w:trHeight w:val="285"/>
          <w:jc w:val="center"/>
        </w:trPr>
        <w:tc>
          <w:tcPr>
            <w:tcW w:w="3006" w:type="dxa"/>
            <w:noWrap/>
            <w:hideMark/>
          </w:tcPr>
          <w:p w:rsidR="000E22A3" w:rsidRDefault="000E22A3" w:rsidP="00D21E0F">
            <w:r>
              <w:rPr>
                <w:rFonts w:hint="eastAsia"/>
              </w:rPr>
              <w:t>Director</w:t>
            </w:r>
            <w:r>
              <w:rPr>
                <w:rFonts w:hint="eastAsia"/>
              </w:rPr>
              <w:t>节点</w:t>
            </w:r>
          </w:p>
        </w:tc>
        <w:tc>
          <w:tcPr>
            <w:tcW w:w="866" w:type="dxa"/>
            <w:noWrap/>
            <w:hideMark/>
          </w:tcPr>
          <w:p w:rsidR="000E22A3" w:rsidRDefault="000E22A3" w:rsidP="00D21E0F">
            <w:r>
              <w:rPr>
                <w:rFonts w:hint="eastAsia"/>
              </w:rPr>
              <w:t>--</w:t>
            </w:r>
          </w:p>
        </w:tc>
        <w:tc>
          <w:tcPr>
            <w:tcW w:w="1466" w:type="dxa"/>
          </w:tcPr>
          <w:p w:rsidR="000E22A3" w:rsidRDefault="000E22A3" w:rsidP="00D21E0F">
            <w:r>
              <w:rPr>
                <w:rFonts w:hint="eastAsia"/>
              </w:rPr>
              <w:t>--</w:t>
            </w:r>
          </w:p>
        </w:tc>
        <w:tc>
          <w:tcPr>
            <w:tcW w:w="2036" w:type="dxa"/>
          </w:tcPr>
          <w:p w:rsidR="000E22A3" w:rsidRDefault="000E22A3" w:rsidP="00D21E0F">
            <w:r>
              <w:rPr>
                <w:rFonts w:hint="eastAsia"/>
              </w:rPr>
              <w:t>100M</w:t>
            </w:r>
          </w:p>
        </w:tc>
      </w:tr>
    </w:tbl>
    <w:p w:rsidR="00D54045" w:rsidRDefault="00D54045" w:rsidP="0084583F">
      <w:pPr>
        <w:pStyle w:val="Body"/>
        <w:ind w:firstLineChars="200" w:firstLine="420"/>
      </w:pPr>
      <w:r>
        <w:rPr>
          <w:rFonts w:hint="eastAsia"/>
        </w:rPr>
        <w:lastRenderedPageBreak/>
        <w:t>按照规模设计，Openstack控制节点DC间需要万兆网口，DC内及Openstack内的流量稍逊，千兆网卡即可，而Openstack控制节点间的心跳口使用100M可满足使用。</w:t>
      </w:r>
    </w:p>
    <w:p w:rsidR="00D54045" w:rsidRDefault="00D54045" w:rsidP="00FC6D26">
      <w:pPr>
        <w:pStyle w:val="Body"/>
        <w:ind w:firstLineChars="200" w:firstLine="420"/>
      </w:pPr>
      <w:r>
        <w:rPr>
          <w:rFonts w:hint="eastAsia"/>
        </w:rPr>
        <w:t>Director上行性能统计每5分钟32G采集数据，要求1分钟处理完成，这样估算下来大约是5Gbps。加上其他业务量，采用10Gbps端口。</w:t>
      </w:r>
    </w:p>
    <w:p w:rsidR="00F3126B" w:rsidRDefault="00FA0BE4" w:rsidP="00643881">
      <w:pPr>
        <w:pStyle w:val="30"/>
      </w:pPr>
      <w:bookmarkStart w:id="27" w:name="_Toc478068706"/>
      <w:r>
        <w:rPr>
          <w:rFonts w:hint="eastAsia"/>
        </w:rPr>
        <w:t>网络平面图</w:t>
      </w:r>
      <w:bookmarkEnd w:id="27"/>
    </w:p>
    <w:p w:rsidR="00FA0BE4" w:rsidRDefault="004875C8" w:rsidP="00C2323F">
      <w:pPr>
        <w:pStyle w:val="Body"/>
      </w:pPr>
      <w:r w:rsidRPr="004875C8">
        <w:rPr>
          <w:noProof/>
        </w:rPr>
        <w:drawing>
          <wp:inline distT="0" distB="0" distL="0" distR="0">
            <wp:extent cx="5782310" cy="4227157"/>
            <wp:effectExtent l="0" t="0" r="0" b="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5782310" cy="4227157"/>
                    </a:xfrm>
                    <a:prstGeom prst="rect">
                      <a:avLst/>
                    </a:prstGeom>
                    <a:noFill/>
                    <a:ln w="9525">
                      <a:noFill/>
                      <a:miter lim="800000"/>
                      <a:headEnd/>
                      <a:tailEnd/>
                    </a:ln>
                  </pic:spPr>
                </pic:pic>
              </a:graphicData>
            </a:graphic>
          </wp:inline>
        </w:drawing>
      </w:r>
    </w:p>
    <w:p w:rsidR="004803C6" w:rsidRDefault="004803C6" w:rsidP="004803C6">
      <w:pPr>
        <w:pStyle w:val="22"/>
        <w:tabs>
          <w:tab w:val="left" w:pos="1247"/>
        </w:tabs>
      </w:pPr>
      <w:bookmarkStart w:id="28" w:name="_Toc477794474"/>
      <w:bookmarkStart w:id="29" w:name="_Toc478068707"/>
      <w:r>
        <w:rPr>
          <w:rFonts w:hint="eastAsia"/>
        </w:rPr>
        <w:t>业务流程</w:t>
      </w:r>
      <w:bookmarkEnd w:id="28"/>
      <w:r>
        <w:rPr>
          <w:rFonts w:hint="eastAsia"/>
        </w:rPr>
        <w:t xml:space="preserve"> </w:t>
      </w:r>
      <w:r w:rsidR="002E48ED">
        <w:rPr>
          <w:rFonts w:hint="eastAsia"/>
        </w:rPr>
        <w:t>（张剑波）</w:t>
      </w:r>
      <w:bookmarkEnd w:id="29"/>
    </w:p>
    <w:p w:rsidR="004803C6" w:rsidRDefault="004803C6" w:rsidP="004803C6">
      <w:pPr>
        <w:pStyle w:val="30"/>
        <w:tabs>
          <w:tab w:val="left" w:pos="1247"/>
        </w:tabs>
      </w:pPr>
      <w:bookmarkStart w:id="30" w:name="_Toc460073278"/>
      <w:bookmarkStart w:id="31" w:name="_Toc477794476"/>
      <w:bookmarkStart w:id="32" w:name="_Toc478068708"/>
      <w:r>
        <w:rPr>
          <w:rFonts w:hint="eastAsia"/>
        </w:rPr>
        <w:t>云管平台</w:t>
      </w:r>
      <w:r>
        <w:t>业务流程</w:t>
      </w:r>
      <w:bookmarkEnd w:id="30"/>
      <w:r>
        <w:rPr>
          <w:rFonts w:hint="eastAsia"/>
        </w:rPr>
        <w:t>总体及角色协同</w:t>
      </w:r>
      <w:bookmarkStart w:id="33" w:name="_GoBack"/>
      <w:bookmarkEnd w:id="31"/>
      <w:bookmarkEnd w:id="32"/>
      <w:bookmarkEnd w:id="33"/>
    </w:p>
    <w:p w:rsidR="004803C6" w:rsidRDefault="004803C6" w:rsidP="004803C6">
      <w:pPr>
        <w:pStyle w:val="1b"/>
        <w:rPr>
          <w:rFonts w:asciiTheme="minorEastAsia" w:eastAsiaTheme="minorEastAsia" w:hAnsiTheme="minorEastAsia"/>
        </w:rPr>
      </w:pPr>
      <w:r>
        <w:rPr>
          <w:rFonts w:asciiTheme="minorEastAsia" w:eastAsiaTheme="minorEastAsia" w:hAnsiTheme="minorEastAsia" w:hint="eastAsia"/>
        </w:rPr>
        <w:t>云管平台各角色在资源管理域、服务管理域和操作维护域中各司其职，完成资源的云部署、云服务的订阅和开通。</w:t>
      </w:r>
      <w:r>
        <w:rPr>
          <w:rFonts w:asciiTheme="minorEastAsia" w:eastAsiaTheme="minorEastAsia" w:hAnsiTheme="minorEastAsia"/>
        </w:rPr>
        <w:t>下图</w:t>
      </w:r>
      <w:r>
        <w:rPr>
          <w:rFonts w:asciiTheme="minorEastAsia" w:eastAsiaTheme="minorEastAsia" w:hAnsiTheme="minorEastAsia" w:hint="eastAsia"/>
        </w:rPr>
        <w:t>展示了各角色如何协同完成基于服务目录的端到端的业务开通。</w:t>
      </w:r>
    </w:p>
    <w:p w:rsidR="004803C6" w:rsidRDefault="004803C6" w:rsidP="004803C6">
      <w:pPr>
        <w:pStyle w:val="a4"/>
        <w:ind w:left="0"/>
        <w:jc w:val="center"/>
        <w:rPr>
          <w:rFonts w:ascii="Calibri" w:eastAsia="微软雅黑" w:hAnsi="微软雅黑"/>
          <w:sz w:val="21"/>
          <w:szCs w:val="21"/>
        </w:rPr>
      </w:pPr>
      <w:r>
        <w:rPr>
          <w:rFonts w:ascii="Calibri" w:eastAsia="微软雅黑" w:hAnsi="微软雅黑" w:hint="eastAsia"/>
          <w:bCs w:val="0"/>
          <w:noProof/>
          <w:szCs w:val="21"/>
        </w:rPr>
        <w:lastRenderedPageBreak/>
        <w:drawing>
          <wp:inline distT="0" distB="0" distL="0" distR="0">
            <wp:extent cx="5782310" cy="2963545"/>
            <wp:effectExtent l="19050" t="0" r="8890" b="0"/>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noChangeArrowheads="1"/>
                    </pic:cNvPicPr>
                  </pic:nvPicPr>
                  <pic:blipFill>
                    <a:blip r:embed="rId27" cstate="print"/>
                    <a:srcRect/>
                    <a:stretch>
                      <a:fillRect/>
                    </a:stretch>
                  </pic:blipFill>
                  <pic:spPr>
                    <a:xfrm>
                      <a:off x="0" y="0"/>
                      <a:ext cx="5782310" cy="2963888"/>
                    </a:xfrm>
                    <a:prstGeom prst="rect">
                      <a:avLst/>
                    </a:prstGeom>
                    <a:noFill/>
                    <a:ln w="9525">
                      <a:noFill/>
                      <a:miter lim="800000"/>
                      <a:headEnd/>
                      <a:tailEnd/>
                    </a:ln>
                  </pic:spPr>
                </pic:pic>
              </a:graphicData>
            </a:graphic>
          </wp:inline>
        </w:drawing>
      </w:r>
    </w:p>
    <w:p w:rsidR="004803C6" w:rsidRDefault="004803C6" w:rsidP="004803C6">
      <w:pPr>
        <w:pStyle w:val="a4"/>
        <w:jc w:val="center"/>
        <w:rPr>
          <w:rFonts w:ascii="Calibri" w:eastAsia="微软雅黑" w:hAnsi="微软雅黑"/>
          <w:sz w:val="21"/>
          <w:szCs w:val="21"/>
        </w:rPr>
      </w:pPr>
      <w:r>
        <w:rPr>
          <w:rFonts w:ascii="Calibri" w:eastAsia="微软雅黑" w:hAnsi="微软雅黑" w:hint="eastAsia"/>
          <w:sz w:val="21"/>
          <w:szCs w:val="21"/>
        </w:rPr>
        <w:t>图</w:t>
      </w:r>
      <w:r>
        <w:rPr>
          <w:rFonts w:ascii="Calibri" w:eastAsia="微软雅黑" w:hAnsi="微软雅黑" w:hint="eastAsia"/>
          <w:sz w:val="21"/>
          <w:szCs w:val="21"/>
        </w:rPr>
        <w:t xml:space="preserve"> </w:t>
      </w:r>
      <w:r w:rsidR="00BD7E2F">
        <w:rPr>
          <w:rFonts w:ascii="Calibri" w:eastAsia="微软雅黑" w:hAnsi="微软雅黑"/>
          <w:sz w:val="21"/>
          <w:szCs w:val="21"/>
        </w:rPr>
        <w:fldChar w:fldCharType="begin"/>
      </w:r>
      <w:r>
        <w:rPr>
          <w:rFonts w:ascii="Calibri" w:eastAsia="微软雅黑" w:hAnsi="微软雅黑"/>
          <w:sz w:val="21"/>
          <w:szCs w:val="21"/>
        </w:rPr>
        <w:instrText xml:space="preserve"> </w:instrText>
      </w:r>
      <w:r>
        <w:rPr>
          <w:rFonts w:ascii="Calibri" w:eastAsia="微软雅黑" w:hAnsi="微软雅黑" w:hint="eastAsia"/>
          <w:sz w:val="21"/>
          <w:szCs w:val="21"/>
        </w:rPr>
        <w:instrText>STYLEREF 1 \s</w:instrText>
      </w:r>
      <w:r>
        <w:rPr>
          <w:rFonts w:ascii="Calibri" w:eastAsia="微软雅黑" w:hAnsi="微软雅黑"/>
          <w:sz w:val="21"/>
          <w:szCs w:val="21"/>
        </w:rPr>
        <w:instrText xml:space="preserve"> </w:instrText>
      </w:r>
      <w:r w:rsidR="00BD7E2F">
        <w:rPr>
          <w:rFonts w:ascii="Calibri" w:eastAsia="微软雅黑" w:hAnsi="微软雅黑"/>
          <w:sz w:val="21"/>
          <w:szCs w:val="21"/>
        </w:rPr>
        <w:fldChar w:fldCharType="separate"/>
      </w:r>
      <w:r>
        <w:rPr>
          <w:rFonts w:ascii="Calibri" w:eastAsia="微软雅黑" w:hAnsi="微软雅黑"/>
          <w:sz w:val="21"/>
          <w:szCs w:val="21"/>
        </w:rPr>
        <w:t>3</w:t>
      </w:r>
      <w:r w:rsidR="00BD7E2F">
        <w:rPr>
          <w:rFonts w:ascii="Calibri" w:eastAsia="微软雅黑" w:hAnsi="微软雅黑"/>
          <w:sz w:val="21"/>
          <w:szCs w:val="21"/>
        </w:rPr>
        <w:fldChar w:fldCharType="end"/>
      </w:r>
      <w:r>
        <w:rPr>
          <w:rFonts w:ascii="Calibri" w:eastAsia="微软雅黑" w:hAnsi="微软雅黑"/>
          <w:sz w:val="21"/>
          <w:szCs w:val="21"/>
        </w:rPr>
        <w:noBreakHyphen/>
      </w:r>
      <w:r w:rsidR="00D92263">
        <w:rPr>
          <w:rFonts w:ascii="Calibri" w:eastAsia="微软雅黑" w:hAnsi="微软雅黑" w:hint="eastAsia"/>
          <w:sz w:val="21"/>
          <w:szCs w:val="21"/>
        </w:rPr>
        <w:t>5</w:t>
      </w:r>
      <w:r>
        <w:rPr>
          <w:rFonts w:ascii="Calibri" w:eastAsia="微软雅黑" w:hAnsi="微软雅黑" w:hint="eastAsia"/>
          <w:sz w:val="21"/>
          <w:szCs w:val="21"/>
        </w:rPr>
        <w:t xml:space="preserve"> TECS Director </w:t>
      </w:r>
      <w:r>
        <w:rPr>
          <w:rFonts w:ascii="Calibri" w:eastAsia="微软雅黑" w:hAnsi="微软雅黑" w:hint="eastAsia"/>
          <w:sz w:val="21"/>
          <w:szCs w:val="21"/>
        </w:rPr>
        <w:t>服务发布流程</w:t>
      </w:r>
    </w:p>
    <w:p w:rsidR="004803C6" w:rsidRDefault="004803C6" w:rsidP="004803C6">
      <w:pPr>
        <w:pStyle w:val="1c"/>
        <w:numPr>
          <w:ilvl w:val="0"/>
          <w:numId w:val="25"/>
        </w:numPr>
        <w:rPr>
          <w:rFonts w:asciiTheme="minorEastAsia" w:eastAsiaTheme="minorEastAsia" w:hAnsiTheme="minorEastAsia"/>
          <w:sz w:val="21"/>
          <w:szCs w:val="21"/>
          <w:lang w:eastAsia="zh-CN"/>
        </w:rPr>
      </w:pPr>
      <w:r>
        <w:rPr>
          <w:rFonts w:asciiTheme="minorEastAsia" w:eastAsiaTheme="minorEastAsia" w:hAnsiTheme="minorEastAsia"/>
          <w:sz w:val="21"/>
          <w:szCs w:val="21"/>
        </w:rPr>
        <w:t>在数据中心运行准备阶段， Domian业务经理（Domain Service Admin）会收集云服务的需求，并设计VDC服务模板。</w:t>
      </w:r>
    </w:p>
    <w:p w:rsidR="004803C6" w:rsidRDefault="004803C6" w:rsidP="004803C6">
      <w:pPr>
        <w:pStyle w:val="1c"/>
        <w:numPr>
          <w:ilvl w:val="0"/>
          <w:numId w:val="25"/>
        </w:numPr>
        <w:rPr>
          <w:rFonts w:asciiTheme="minorEastAsia" w:eastAsiaTheme="minorEastAsia" w:hAnsiTheme="minorEastAsia"/>
          <w:sz w:val="21"/>
          <w:szCs w:val="21"/>
          <w:lang w:eastAsia="zh-CN"/>
        </w:rPr>
      </w:pPr>
      <w:r>
        <w:rPr>
          <w:rFonts w:asciiTheme="minorEastAsia" w:eastAsiaTheme="minorEastAsia" w:hAnsiTheme="minorEastAsia"/>
          <w:sz w:val="21"/>
          <w:szCs w:val="21"/>
          <w:lang w:eastAsia="zh-CN"/>
        </w:rPr>
        <w:t>Domian 业务经理根据需求镜像服务设计和规划，并通知DC管理员（DC Admin）部署资源池</w:t>
      </w:r>
      <w:r>
        <w:rPr>
          <w:rFonts w:asciiTheme="minorEastAsia" w:eastAsiaTheme="minorEastAsia" w:hAnsiTheme="minorEastAsia" w:hint="eastAsia"/>
          <w:sz w:val="21"/>
          <w:szCs w:val="21"/>
          <w:lang w:eastAsia="zh-CN"/>
        </w:rPr>
        <w:t>，</w:t>
      </w:r>
      <w:r>
        <w:rPr>
          <w:rFonts w:asciiTheme="minorEastAsia" w:eastAsiaTheme="minorEastAsia" w:hAnsiTheme="minorEastAsia"/>
          <w:sz w:val="21"/>
          <w:szCs w:val="21"/>
          <w:lang w:eastAsia="zh-CN"/>
        </w:rPr>
        <w:t>DC管理员部署资源池，如计算资源、存储资源和网络资源。</w:t>
      </w:r>
    </w:p>
    <w:p w:rsidR="004803C6" w:rsidRDefault="004803C6" w:rsidP="004803C6">
      <w:pPr>
        <w:pStyle w:val="1c"/>
        <w:numPr>
          <w:ilvl w:val="0"/>
          <w:numId w:val="25"/>
        </w:numPr>
        <w:rPr>
          <w:rFonts w:asciiTheme="minorEastAsia" w:eastAsiaTheme="minorEastAsia" w:hAnsiTheme="minorEastAsia"/>
          <w:sz w:val="21"/>
          <w:szCs w:val="21"/>
        </w:rPr>
      </w:pPr>
      <w:r>
        <w:rPr>
          <w:rFonts w:asciiTheme="minorEastAsia" w:eastAsiaTheme="minorEastAsia" w:hAnsiTheme="minorEastAsia"/>
          <w:sz w:val="21"/>
          <w:szCs w:val="21"/>
        </w:rPr>
        <w:t>Domian管理员（Domain Admin）把所有的DC资源组成一个统一的资源池，进行统一管理。</w:t>
      </w:r>
    </w:p>
    <w:p w:rsidR="004803C6" w:rsidRDefault="004803C6" w:rsidP="004803C6">
      <w:pPr>
        <w:pStyle w:val="1c"/>
        <w:numPr>
          <w:ilvl w:val="0"/>
          <w:numId w:val="25"/>
        </w:numPr>
        <w:rPr>
          <w:rFonts w:asciiTheme="minorEastAsia" w:eastAsiaTheme="minorEastAsia" w:hAnsiTheme="minorEastAsia"/>
          <w:sz w:val="21"/>
          <w:szCs w:val="21"/>
          <w:lang w:eastAsia="zh-CN"/>
        </w:rPr>
      </w:pPr>
      <w:r>
        <w:rPr>
          <w:rFonts w:asciiTheme="minorEastAsia" w:eastAsiaTheme="minorEastAsia" w:hAnsiTheme="minorEastAsia"/>
          <w:sz w:val="21"/>
          <w:szCs w:val="21"/>
          <w:lang w:eastAsia="zh-CN"/>
        </w:rPr>
        <w:t>Domain业务经理为VDC申请服务，如申请全局基础服务（NTP服务、DNS服务）以及增值服务（如防火墙服务），</w:t>
      </w:r>
      <w:r>
        <w:rPr>
          <w:rFonts w:asciiTheme="minorEastAsia" w:eastAsiaTheme="minorEastAsia" w:hAnsiTheme="minorEastAsia" w:hint="eastAsia"/>
          <w:sz w:val="21"/>
          <w:szCs w:val="21"/>
          <w:lang w:eastAsia="zh-CN"/>
        </w:rPr>
        <w:t>并</w:t>
      </w:r>
      <w:r>
        <w:rPr>
          <w:rFonts w:asciiTheme="minorEastAsia" w:eastAsiaTheme="minorEastAsia" w:hAnsiTheme="minorEastAsia"/>
          <w:sz w:val="21"/>
          <w:szCs w:val="21"/>
          <w:lang w:eastAsia="zh-CN"/>
        </w:rPr>
        <w:t>构建</w:t>
      </w:r>
      <w:r>
        <w:rPr>
          <w:rFonts w:asciiTheme="minorEastAsia" w:eastAsiaTheme="minorEastAsia" w:hAnsiTheme="minorEastAsia" w:hint="eastAsia"/>
          <w:sz w:val="21"/>
          <w:szCs w:val="21"/>
          <w:lang w:eastAsia="zh-CN"/>
        </w:rPr>
        <w:t>VDC</w:t>
      </w:r>
      <w:r>
        <w:rPr>
          <w:rFonts w:asciiTheme="minorEastAsia" w:eastAsiaTheme="minorEastAsia" w:hAnsiTheme="minorEastAsia"/>
          <w:sz w:val="21"/>
          <w:szCs w:val="21"/>
          <w:lang w:eastAsia="zh-CN"/>
        </w:rPr>
        <w:t>服务目录。</w:t>
      </w:r>
    </w:p>
    <w:p w:rsidR="004803C6" w:rsidRDefault="004803C6" w:rsidP="004803C6">
      <w:pPr>
        <w:pStyle w:val="1c"/>
        <w:numPr>
          <w:ilvl w:val="0"/>
          <w:numId w:val="25"/>
        </w:numPr>
        <w:rPr>
          <w:rFonts w:asciiTheme="minorEastAsia" w:eastAsiaTheme="minorEastAsia" w:hAnsiTheme="minorEastAsia"/>
          <w:sz w:val="21"/>
          <w:szCs w:val="21"/>
          <w:lang w:eastAsia="zh-CN"/>
        </w:rPr>
      </w:pPr>
      <w:r>
        <w:rPr>
          <w:rFonts w:asciiTheme="minorEastAsia" w:eastAsiaTheme="minorEastAsia" w:hAnsiTheme="minorEastAsia"/>
          <w:sz w:val="21"/>
          <w:szCs w:val="21"/>
          <w:lang w:eastAsia="zh-CN"/>
        </w:rPr>
        <w:t>组织管理员(Org Admin)通过VDC服务目录为组织订阅资源（即VDC，VDC=资源+服务）</w:t>
      </w:r>
      <w:r>
        <w:rPr>
          <w:rFonts w:asciiTheme="minorEastAsia" w:eastAsiaTheme="minorEastAsia" w:hAnsiTheme="minorEastAsia" w:hint="eastAsia"/>
          <w:sz w:val="21"/>
          <w:szCs w:val="21"/>
          <w:lang w:eastAsia="zh-CN"/>
        </w:rPr>
        <w:t>。</w:t>
      </w:r>
    </w:p>
    <w:p w:rsidR="004803C6" w:rsidRDefault="004803C6" w:rsidP="004803C6">
      <w:pPr>
        <w:pStyle w:val="1c"/>
        <w:numPr>
          <w:ilvl w:val="0"/>
          <w:numId w:val="25"/>
        </w:numPr>
        <w:rPr>
          <w:rFonts w:asciiTheme="minorEastAsia" w:eastAsiaTheme="minorEastAsia" w:hAnsiTheme="minorEastAsia"/>
          <w:sz w:val="21"/>
          <w:szCs w:val="21"/>
          <w:lang w:eastAsia="zh-CN"/>
        </w:rPr>
      </w:pPr>
      <w:r>
        <w:rPr>
          <w:rFonts w:asciiTheme="minorEastAsia" w:eastAsiaTheme="minorEastAsia" w:hAnsiTheme="minorEastAsia"/>
          <w:sz w:val="21"/>
          <w:szCs w:val="21"/>
          <w:lang w:eastAsia="zh-CN"/>
        </w:rPr>
        <w:t>组织管理员为订阅的VDC申请VDC级别的服务目录。</w:t>
      </w:r>
    </w:p>
    <w:p w:rsidR="004803C6" w:rsidRDefault="004803C6" w:rsidP="004803C6">
      <w:pPr>
        <w:pStyle w:val="1c"/>
        <w:numPr>
          <w:ilvl w:val="0"/>
          <w:numId w:val="25"/>
        </w:numPr>
        <w:rPr>
          <w:rFonts w:ascii="微软雅黑" w:eastAsia="微软雅黑" w:hAnsi="微软雅黑"/>
          <w:sz w:val="21"/>
          <w:szCs w:val="21"/>
          <w:lang w:eastAsia="zh-CN"/>
        </w:rPr>
      </w:pPr>
      <w:bookmarkStart w:id="34" w:name="OLE_LINK13"/>
      <w:bookmarkStart w:id="35" w:name="OLE_LINK12"/>
      <w:r>
        <w:rPr>
          <w:rFonts w:asciiTheme="minorEastAsia" w:eastAsiaTheme="minorEastAsia" w:hAnsiTheme="minorEastAsia"/>
          <w:sz w:val="21"/>
          <w:szCs w:val="21"/>
          <w:lang w:eastAsia="zh-CN"/>
        </w:rPr>
        <w:t>用户（Service User）通过本组织的VDC服务目录申请资源和服务（如云主机、云盘、</w:t>
      </w:r>
      <w:r>
        <w:rPr>
          <w:rFonts w:asciiTheme="minorEastAsia" w:eastAsiaTheme="minorEastAsia" w:hAnsiTheme="minorEastAsia" w:hint="eastAsia"/>
          <w:sz w:val="21"/>
          <w:szCs w:val="21"/>
          <w:lang w:eastAsia="zh-CN"/>
        </w:rPr>
        <w:t>裸金属服务器</w:t>
      </w:r>
      <w:r>
        <w:rPr>
          <w:rFonts w:asciiTheme="minorEastAsia" w:eastAsiaTheme="minorEastAsia" w:hAnsiTheme="minorEastAsia"/>
          <w:sz w:val="21"/>
          <w:szCs w:val="21"/>
          <w:lang w:eastAsia="zh-CN"/>
        </w:rPr>
        <w:t>等）。</w:t>
      </w:r>
      <w:bookmarkEnd w:id="34"/>
      <w:bookmarkEnd w:id="35"/>
    </w:p>
    <w:p w:rsidR="004803C6" w:rsidRDefault="004803C6" w:rsidP="004803C6">
      <w:pPr>
        <w:pStyle w:val="30"/>
        <w:tabs>
          <w:tab w:val="left" w:pos="1247"/>
        </w:tabs>
      </w:pPr>
      <w:bookmarkStart w:id="36" w:name="_Toc470531581"/>
      <w:bookmarkStart w:id="37" w:name="_Toc471454827"/>
      <w:bookmarkStart w:id="38" w:name="_Toc470531806"/>
      <w:bookmarkStart w:id="39" w:name="_Toc477794477"/>
      <w:bookmarkStart w:id="40" w:name="_Toc478068709"/>
      <w:r>
        <w:lastRenderedPageBreak/>
        <w:t>云服务开通关键流程</w:t>
      </w:r>
      <w:bookmarkEnd w:id="36"/>
      <w:bookmarkEnd w:id="37"/>
      <w:bookmarkEnd w:id="38"/>
      <w:bookmarkEnd w:id="39"/>
      <w:bookmarkEnd w:id="40"/>
    </w:p>
    <w:p w:rsidR="004803C6" w:rsidRDefault="004803C6" w:rsidP="004803C6">
      <w:pPr>
        <w:pStyle w:val="40"/>
        <w:tabs>
          <w:tab w:val="left" w:pos="1247"/>
        </w:tabs>
      </w:pPr>
      <w:bookmarkStart w:id="41" w:name="_Toc470531810"/>
      <w:r>
        <w:t>单点登录</w:t>
      </w:r>
      <w:bookmarkEnd w:id="41"/>
    </w:p>
    <w:p w:rsidR="004803C6" w:rsidRDefault="004803C6" w:rsidP="004803C6">
      <w:pPr>
        <w:rPr>
          <w:rFonts w:asciiTheme="minorHAnsi" w:eastAsia="微软雅黑" w:hAnsiTheme="minorHAnsi"/>
        </w:rPr>
      </w:pPr>
      <w:r w:rsidRPr="000C7C44">
        <w:rPr>
          <w:rFonts w:asciiTheme="minorHAnsi" w:eastAsia="微软雅黑" w:hAnsiTheme="minorHAnsi"/>
        </w:rPr>
        <w:object w:dxaOrig="15642" w:dyaOrig="10636">
          <v:shape id="_x0000_i1027" type="#_x0000_t75" style="width:415.5pt;height:282pt" o:ole="">
            <v:imagedata r:id="rId28" o:title=""/>
          </v:shape>
          <o:OLEObject Type="Embed" ProgID="Visio.Drawing.11" ShapeID="_x0000_i1027" DrawAspect="Content" ObjectID="_1552465281" r:id="rId29"/>
        </w:object>
      </w:r>
    </w:p>
    <w:p w:rsidR="004803C6" w:rsidRDefault="004803C6" w:rsidP="004803C6">
      <w:pPr>
        <w:jc w:val="center"/>
        <w:rPr>
          <w:rFonts w:asciiTheme="minorHAnsi" w:eastAsia="微软雅黑" w:hAnsiTheme="minorHAnsi"/>
        </w:rPr>
      </w:pPr>
      <w:r>
        <w:rPr>
          <w:rFonts w:asciiTheme="minorHAnsi" w:eastAsia="微软雅黑" w:hAnsiTheme="minorHAnsi" w:hint="eastAsia"/>
        </w:rPr>
        <w:t>用户登录流程图</w:t>
      </w:r>
    </w:p>
    <w:p w:rsidR="004803C6" w:rsidRDefault="004803C6" w:rsidP="004803C6">
      <w:pPr>
        <w:pStyle w:val="40"/>
        <w:tabs>
          <w:tab w:val="left" w:pos="1247"/>
        </w:tabs>
      </w:pPr>
      <w:r>
        <w:t>VDC开通流程</w:t>
      </w:r>
    </w:p>
    <w:p w:rsidR="004803C6" w:rsidRDefault="004803C6" w:rsidP="004803C6">
      <w:pPr>
        <w:pStyle w:val="1b"/>
        <w:rPr>
          <w:rFonts w:asciiTheme="minorEastAsia" w:eastAsiaTheme="minorEastAsia" w:hAnsiTheme="minorEastAsia"/>
        </w:rPr>
      </w:pPr>
      <w:r>
        <w:rPr>
          <w:rFonts w:asciiTheme="minorEastAsia" w:eastAsiaTheme="minorEastAsia" w:hAnsiTheme="minorEastAsia"/>
        </w:rPr>
        <w:t>云管平台</w:t>
      </w:r>
      <w:r>
        <w:rPr>
          <w:rFonts w:asciiTheme="minorEastAsia" w:eastAsiaTheme="minorEastAsia" w:hAnsiTheme="minorEastAsia" w:hint="eastAsia"/>
        </w:rPr>
        <w:t>业务经理根据业务需求</w:t>
      </w:r>
      <w:r>
        <w:rPr>
          <w:rFonts w:asciiTheme="minorEastAsia" w:eastAsiaTheme="minorEastAsia" w:hAnsiTheme="minorEastAsia"/>
        </w:rPr>
        <w:t>创建一个VDC管理对象。需要注意的是，此刻创建的VDC仅绑定了VDC和</w:t>
      </w:r>
      <w:r>
        <w:rPr>
          <w:rFonts w:asciiTheme="minorEastAsia" w:eastAsiaTheme="minorEastAsia" w:hAnsiTheme="minorEastAsia" w:hint="eastAsia"/>
        </w:rPr>
        <w:t>资源池上</w:t>
      </w:r>
      <w:r>
        <w:rPr>
          <w:rFonts w:asciiTheme="minorEastAsia" w:eastAsiaTheme="minorEastAsia" w:hAnsiTheme="minorEastAsia"/>
        </w:rPr>
        <w:t>的租户信息以及VDC的配额、租约</w:t>
      </w:r>
      <w:r>
        <w:rPr>
          <w:rFonts w:asciiTheme="minorEastAsia" w:eastAsiaTheme="minorEastAsia" w:hAnsiTheme="minorEastAsia" w:hint="eastAsia"/>
        </w:rPr>
        <w:t>（可选）</w:t>
      </w:r>
      <w:r>
        <w:rPr>
          <w:rFonts w:asciiTheme="minorEastAsia" w:eastAsiaTheme="minorEastAsia" w:hAnsiTheme="minorEastAsia"/>
        </w:rPr>
        <w:t>、VDC租户网络还没有配置。</w:t>
      </w:r>
      <w:r>
        <w:rPr>
          <w:rFonts w:asciiTheme="minorEastAsia" w:eastAsiaTheme="minorEastAsia" w:hAnsiTheme="minorEastAsia" w:hint="eastAsia"/>
        </w:rPr>
        <w:t>然后将该VDC分配给组织使用，组织管理员可以在组织内部进行VDC资源的二次分配。</w:t>
      </w:r>
    </w:p>
    <w:p w:rsidR="004803C6" w:rsidRDefault="004803C6" w:rsidP="004803C6">
      <w:pPr>
        <w:pStyle w:val="1b"/>
        <w:jc w:val="center"/>
        <w:rPr>
          <w:rFonts w:asciiTheme="minorHAnsi" w:eastAsia="微软雅黑" w:hAnsiTheme="minorHAnsi"/>
        </w:rPr>
      </w:pPr>
      <w:r>
        <w:object w:dxaOrig="14961" w:dyaOrig="5915">
          <v:shape id="_x0000_i1028" type="#_x0000_t75" style="width:455.25pt;height:180pt" o:ole="">
            <v:imagedata r:id="rId30" o:title=""/>
          </v:shape>
          <o:OLEObject Type="Embed" ProgID="Visio.Drawing.11" ShapeID="_x0000_i1028" DrawAspect="Content" ObjectID="_1552465282" r:id="rId31"/>
        </w:object>
      </w:r>
      <w:r>
        <w:rPr>
          <w:rFonts w:asciiTheme="minorHAnsi" w:eastAsia="微软雅黑" w:hAnsiTheme="minorHAnsi" w:hint="eastAsia"/>
        </w:rPr>
        <w:t>VDC</w:t>
      </w:r>
      <w:r>
        <w:rPr>
          <w:rFonts w:asciiTheme="minorHAnsi" w:eastAsia="微软雅黑" w:hAnsiTheme="minorHAnsi" w:hint="eastAsia"/>
        </w:rPr>
        <w:t>开通流程图</w:t>
      </w:r>
    </w:p>
    <w:p w:rsidR="004803C6" w:rsidRDefault="004803C6" w:rsidP="004803C6">
      <w:pPr>
        <w:pStyle w:val="40"/>
        <w:tabs>
          <w:tab w:val="left" w:pos="1247"/>
        </w:tabs>
      </w:pPr>
      <w:r>
        <w:t>VDC配置流程</w:t>
      </w:r>
    </w:p>
    <w:p w:rsidR="004803C6" w:rsidRDefault="004803C6" w:rsidP="004803C6">
      <w:pPr>
        <w:pStyle w:val="1b"/>
        <w:rPr>
          <w:rFonts w:asciiTheme="minorEastAsia" w:eastAsiaTheme="minorEastAsia" w:hAnsiTheme="minorEastAsia"/>
        </w:rPr>
      </w:pPr>
      <w:r>
        <w:rPr>
          <w:rFonts w:asciiTheme="minorEastAsia" w:eastAsiaTheme="minorEastAsia" w:hAnsiTheme="minorEastAsia"/>
        </w:rPr>
        <w:t>VDC配置流程包括配置VDC可用云资源、配额、租约、分配模型、VDC网络、VDC可用VLAN资源和IP资源等。</w:t>
      </w:r>
    </w:p>
    <w:p w:rsidR="004803C6" w:rsidRDefault="004803C6" w:rsidP="004803C6">
      <w:pPr>
        <w:pStyle w:val="1b"/>
        <w:rPr>
          <w:rFonts w:asciiTheme="minorEastAsia" w:eastAsiaTheme="minorEastAsia" w:hAnsiTheme="minorEastAsia"/>
        </w:rPr>
      </w:pPr>
      <w:r>
        <w:rPr>
          <w:rFonts w:asciiTheme="minorEastAsia" w:eastAsiaTheme="minorEastAsia" w:hAnsiTheme="minorEastAsia"/>
        </w:rPr>
        <w:t>云管平台配置VDC可用物理资源最小粒度到主机集群。</w:t>
      </w:r>
    </w:p>
    <w:p w:rsidR="004803C6" w:rsidRDefault="004803C6" w:rsidP="004803C6">
      <w:pPr>
        <w:pStyle w:val="1b"/>
        <w:rPr>
          <w:rFonts w:asciiTheme="minorEastAsia" w:eastAsiaTheme="minorEastAsia" w:hAnsiTheme="minorEastAsia"/>
        </w:rPr>
      </w:pPr>
      <w:r>
        <w:rPr>
          <w:rFonts w:asciiTheme="minorEastAsia" w:eastAsiaTheme="minorEastAsia" w:hAnsiTheme="minorEastAsia"/>
        </w:rPr>
        <w:t>云管平台</w:t>
      </w:r>
      <w:r>
        <w:rPr>
          <w:rFonts w:asciiTheme="minorEastAsia" w:eastAsiaTheme="minorEastAsia" w:hAnsiTheme="minorEastAsia" w:hint="eastAsia"/>
        </w:rPr>
        <w:t>也</w:t>
      </w:r>
      <w:r>
        <w:rPr>
          <w:rFonts w:asciiTheme="minorEastAsia" w:eastAsiaTheme="minorEastAsia" w:hAnsiTheme="minorEastAsia"/>
        </w:rPr>
        <w:t>可配置VDC可用的VLAN资源。</w:t>
      </w:r>
    </w:p>
    <w:p w:rsidR="004803C6" w:rsidRDefault="004803C6" w:rsidP="004803C6">
      <w:pPr>
        <w:pStyle w:val="40"/>
        <w:tabs>
          <w:tab w:val="left" w:pos="1247"/>
        </w:tabs>
      </w:pPr>
      <w:bookmarkStart w:id="42" w:name="_Toc470531814"/>
      <w:r>
        <w:lastRenderedPageBreak/>
        <w:t>自</w:t>
      </w:r>
      <w:r>
        <w:rPr>
          <w:rFonts w:hint="eastAsia"/>
        </w:rPr>
        <w:t>服务</w:t>
      </w:r>
      <w:r>
        <w:t>门户云服务开通流程</w:t>
      </w:r>
      <w:bookmarkEnd w:id="42"/>
    </w:p>
    <w:p w:rsidR="004803C6" w:rsidRDefault="004803C6" w:rsidP="004803C6">
      <w:pPr>
        <w:pStyle w:val="1b"/>
        <w:jc w:val="center"/>
      </w:pPr>
      <w:r>
        <w:object w:dxaOrig="28958" w:dyaOrig="17528">
          <v:shape id="_x0000_i1029" type="#_x0000_t75" style="width:488.25pt;height:275.25pt" o:ole="">
            <v:imagedata r:id="rId32" o:title=""/>
          </v:shape>
          <o:OLEObject Type="Embed" ProgID="Visio.Drawing.11" ShapeID="_x0000_i1029" DrawAspect="Content" ObjectID="_1552465283" r:id="rId33"/>
        </w:object>
      </w:r>
      <w:r>
        <w:rPr>
          <w:rFonts w:hint="eastAsia"/>
        </w:rPr>
        <w:t>自服务</w:t>
      </w:r>
      <w:r>
        <w:t>门户云服务开通流程</w:t>
      </w:r>
    </w:p>
    <w:p w:rsidR="004803C6" w:rsidRDefault="004803C6" w:rsidP="004803C6">
      <w:pPr>
        <w:pStyle w:val="1b"/>
        <w:rPr>
          <w:rFonts w:asciiTheme="minorEastAsia" w:eastAsiaTheme="minorEastAsia" w:hAnsiTheme="minorEastAsia"/>
        </w:rPr>
      </w:pPr>
      <w:r>
        <w:rPr>
          <w:rFonts w:asciiTheme="minorEastAsia" w:eastAsiaTheme="minorEastAsia" w:hAnsiTheme="minorEastAsia" w:hint="eastAsia"/>
        </w:rPr>
        <w:t>国网</w:t>
      </w:r>
      <w:r>
        <w:rPr>
          <w:rFonts w:asciiTheme="minorEastAsia" w:eastAsiaTheme="minorEastAsia" w:hAnsiTheme="minorEastAsia"/>
        </w:rPr>
        <w:t>用户也可以在云管平台自助门户上开通服务。对于新增业务部门（云管平台上尚未创建对应的VDC），组织管理员要预先在自助门户上创建业务部门，为业务部门分配管理员</w:t>
      </w:r>
      <w:r>
        <w:rPr>
          <w:rFonts w:asciiTheme="minorEastAsia" w:eastAsiaTheme="minorEastAsia" w:hAnsiTheme="minorEastAsia" w:hint="eastAsia"/>
        </w:rPr>
        <w:t>，云管平台</w:t>
      </w:r>
      <w:r>
        <w:rPr>
          <w:rFonts w:asciiTheme="minorEastAsia" w:eastAsiaTheme="minorEastAsia" w:hAnsiTheme="minorEastAsia"/>
        </w:rPr>
        <w:t>业务经理在管理门户上创建一个VDC（租户）并将VDC分配给业务部门。</w:t>
      </w:r>
    </w:p>
    <w:p w:rsidR="004803C6" w:rsidRDefault="004803C6" w:rsidP="004803C6">
      <w:pPr>
        <w:pStyle w:val="1b"/>
        <w:rPr>
          <w:rFonts w:asciiTheme="minorEastAsia" w:eastAsiaTheme="minorEastAsia" w:hAnsiTheme="minorEastAsia"/>
        </w:rPr>
      </w:pPr>
      <w:r>
        <w:rPr>
          <w:rFonts w:asciiTheme="minorEastAsia" w:eastAsiaTheme="minorEastAsia" w:hAnsiTheme="minorEastAsia"/>
        </w:rPr>
        <w:t>业务部门内的用户在云管平台自助门户上订阅云服务器，订阅成功后登录云管平台自助门户操作云服务器</w:t>
      </w:r>
      <w:r>
        <w:rPr>
          <w:rFonts w:asciiTheme="minorEastAsia" w:eastAsiaTheme="minorEastAsia" w:hAnsiTheme="minorEastAsia" w:hint="eastAsia"/>
        </w:rPr>
        <w:t>提供的服务（比如部署裸金属服务器）</w:t>
      </w:r>
      <w:r>
        <w:rPr>
          <w:rFonts w:asciiTheme="minorEastAsia" w:eastAsiaTheme="minorEastAsia" w:hAnsiTheme="minorEastAsia"/>
        </w:rPr>
        <w:t>。</w:t>
      </w:r>
    </w:p>
    <w:p w:rsidR="004803C6" w:rsidRDefault="004803C6" w:rsidP="004803C6">
      <w:pPr>
        <w:pStyle w:val="40"/>
        <w:tabs>
          <w:tab w:val="left" w:pos="1247"/>
        </w:tabs>
      </w:pPr>
      <w:r>
        <w:rPr>
          <w:rFonts w:hint="eastAsia"/>
        </w:rPr>
        <w:lastRenderedPageBreak/>
        <w:t>裸金属服务器</w:t>
      </w:r>
      <w:r>
        <w:t>开通流程</w:t>
      </w:r>
    </w:p>
    <w:p w:rsidR="004803C6" w:rsidRDefault="004803C6" w:rsidP="004803C6">
      <w:pPr>
        <w:pStyle w:val="1b"/>
        <w:jc w:val="center"/>
      </w:pPr>
      <w:r>
        <w:object w:dxaOrig="11642" w:dyaOrig="11906">
          <v:shape id="_x0000_i1030" type="#_x0000_t75" style="width:404.25pt;height:414pt" o:ole="">
            <v:imagedata r:id="rId34" o:title=""/>
          </v:shape>
          <o:OLEObject Type="Embed" ProgID="Visio.Drawing.11" ShapeID="_x0000_i1030" DrawAspect="Content" ObjectID="_1552465284" r:id="rId35"/>
        </w:object>
      </w:r>
    </w:p>
    <w:p w:rsidR="004803C6" w:rsidRDefault="004803C6" w:rsidP="004803C6">
      <w:pPr>
        <w:pStyle w:val="1b"/>
        <w:jc w:val="center"/>
      </w:pPr>
      <w:r>
        <w:rPr>
          <w:rFonts w:hint="eastAsia"/>
        </w:rPr>
        <w:t>裸金属服务器</w:t>
      </w:r>
      <w:r>
        <w:t>开通流程</w:t>
      </w:r>
    </w:p>
    <w:p w:rsidR="004803C6" w:rsidRDefault="004803C6" w:rsidP="004803C6">
      <w:pPr>
        <w:pStyle w:val="1b"/>
        <w:rPr>
          <w:rFonts w:asciiTheme="minorEastAsia" w:eastAsiaTheme="minorEastAsia" w:hAnsiTheme="minorEastAsia"/>
        </w:rPr>
      </w:pPr>
      <w:r>
        <w:rPr>
          <w:rFonts w:asciiTheme="minorHAnsi" w:eastAsia="微软雅黑" w:hAnsiTheme="minorHAnsi"/>
        </w:rPr>
        <w:t xml:space="preserve">    </w:t>
      </w:r>
      <w:r>
        <w:rPr>
          <w:rFonts w:asciiTheme="minorEastAsia" w:eastAsiaTheme="minorEastAsia" w:hAnsiTheme="minorEastAsia" w:hint="eastAsia"/>
        </w:rPr>
        <w:t>裸金属服务器部署流程如下：</w:t>
      </w:r>
    </w:p>
    <w:p w:rsidR="004803C6" w:rsidRDefault="004803C6" w:rsidP="004803C6">
      <w:pPr>
        <w:pStyle w:val="afa"/>
        <w:ind w:leftChars="400" w:left="840"/>
      </w:pPr>
      <w:r>
        <w:rPr>
          <w:rFonts w:hint="eastAsia"/>
        </w:rPr>
        <w:t>1</w:t>
      </w:r>
      <w:r>
        <w:rPr>
          <w:rFonts w:hint="eastAsia"/>
        </w:rPr>
        <w:t>、用户在</w:t>
      </w:r>
      <w:r>
        <w:rPr>
          <w:rFonts w:hint="eastAsia"/>
        </w:rPr>
        <w:t>TECS Director</w:t>
      </w:r>
      <w:r>
        <w:rPr>
          <w:rFonts w:hint="eastAsia"/>
        </w:rPr>
        <w:t>页面上传裸金属部署相关镜像；</w:t>
      </w:r>
    </w:p>
    <w:p w:rsidR="004803C6" w:rsidRDefault="004803C6" w:rsidP="004803C6">
      <w:pPr>
        <w:pStyle w:val="afa"/>
        <w:ind w:leftChars="400" w:left="840"/>
      </w:pPr>
      <w:r>
        <w:rPr>
          <w:rFonts w:hint="eastAsia"/>
        </w:rPr>
        <w:t>2</w:t>
      </w:r>
      <w:r>
        <w:rPr>
          <w:rFonts w:hint="eastAsia"/>
        </w:rPr>
        <w:t>、通过</w:t>
      </w:r>
      <w:r>
        <w:rPr>
          <w:rFonts w:hint="eastAsia"/>
        </w:rPr>
        <w:t>provider</w:t>
      </w:r>
      <w:r>
        <w:rPr>
          <w:rFonts w:hint="eastAsia"/>
        </w:rPr>
        <w:t>管理页面添加或者自发现物理服务器，</w:t>
      </w:r>
      <w:r>
        <w:rPr>
          <w:rFonts w:hint="eastAsia"/>
        </w:rPr>
        <w:t>TECS Director</w:t>
      </w:r>
      <w:r>
        <w:rPr>
          <w:rFonts w:hint="eastAsia"/>
        </w:rPr>
        <w:t>定时同步数据并展示所有服务器设备信息；</w:t>
      </w:r>
    </w:p>
    <w:p w:rsidR="004803C6" w:rsidRDefault="004803C6" w:rsidP="004803C6">
      <w:pPr>
        <w:pStyle w:val="afa"/>
        <w:ind w:leftChars="400" w:left="840"/>
      </w:pPr>
      <w:r>
        <w:rPr>
          <w:rFonts w:hint="eastAsia"/>
        </w:rPr>
        <w:t>3</w:t>
      </w:r>
      <w:r>
        <w:rPr>
          <w:rFonts w:hint="eastAsia"/>
        </w:rPr>
        <w:t>、用户根据需要选择服务器触发裸金属服务器注册流程；</w:t>
      </w:r>
    </w:p>
    <w:p w:rsidR="004803C6" w:rsidRDefault="004803C6" w:rsidP="004803C6">
      <w:pPr>
        <w:pStyle w:val="afa"/>
        <w:ind w:leftChars="400" w:left="840"/>
      </w:pPr>
      <w:r>
        <w:rPr>
          <w:rFonts w:hint="eastAsia"/>
        </w:rPr>
        <w:t>4</w:t>
      </w:r>
      <w:r>
        <w:rPr>
          <w:rFonts w:hint="eastAsia"/>
        </w:rPr>
        <w:t>、</w:t>
      </w:r>
      <w:r>
        <w:rPr>
          <w:rFonts w:hint="eastAsia"/>
        </w:rPr>
        <w:t>Ironic</w:t>
      </w:r>
      <w:r>
        <w:rPr>
          <w:rFonts w:hint="eastAsia"/>
        </w:rPr>
        <w:t>执行注册过程；</w:t>
      </w:r>
    </w:p>
    <w:p w:rsidR="004803C6" w:rsidRDefault="004803C6" w:rsidP="004803C6">
      <w:pPr>
        <w:pStyle w:val="afa"/>
        <w:ind w:leftChars="400" w:left="840"/>
      </w:pPr>
      <w:r>
        <w:rPr>
          <w:rFonts w:hint="eastAsia"/>
        </w:rPr>
        <w:t>5</w:t>
      </w:r>
      <w:r>
        <w:rPr>
          <w:rFonts w:hint="eastAsia"/>
        </w:rPr>
        <w:t>、用户可以在界面发布裸金属服务（指定网络和</w:t>
      </w:r>
      <w:r>
        <w:rPr>
          <w:rFonts w:hint="eastAsia"/>
        </w:rPr>
        <w:t>Flavor</w:t>
      </w:r>
      <w:r>
        <w:rPr>
          <w:rFonts w:hint="eastAsia"/>
        </w:rPr>
        <w:t>）；</w:t>
      </w:r>
    </w:p>
    <w:p w:rsidR="004803C6" w:rsidRDefault="004803C6" w:rsidP="004803C6">
      <w:pPr>
        <w:pStyle w:val="afa"/>
        <w:ind w:leftChars="400" w:left="840"/>
      </w:pPr>
      <w:r>
        <w:rPr>
          <w:rFonts w:hint="eastAsia"/>
        </w:rPr>
        <w:t>6</w:t>
      </w:r>
      <w:r>
        <w:rPr>
          <w:rFonts w:hint="eastAsia"/>
        </w:rPr>
        <w:t>、</w:t>
      </w:r>
      <w:r>
        <w:rPr>
          <w:rFonts w:hint="eastAsia"/>
        </w:rPr>
        <w:t>Ironic</w:t>
      </w:r>
      <w:r>
        <w:rPr>
          <w:rFonts w:hint="eastAsia"/>
        </w:rPr>
        <w:t>执行部署过程；</w:t>
      </w:r>
    </w:p>
    <w:p w:rsidR="004803C6" w:rsidRDefault="004803C6" w:rsidP="004803C6">
      <w:pPr>
        <w:pStyle w:val="afa"/>
        <w:ind w:leftChars="400" w:left="840"/>
      </w:pPr>
      <w:r>
        <w:rPr>
          <w:rFonts w:hint="eastAsia"/>
        </w:rPr>
        <w:t>7</w:t>
      </w:r>
      <w:r>
        <w:rPr>
          <w:rFonts w:hint="eastAsia"/>
        </w:rPr>
        <w:t>、用户可以在界面发起裸金属服务器操作。</w:t>
      </w:r>
    </w:p>
    <w:p w:rsidR="004803C6" w:rsidRDefault="004803C6" w:rsidP="004803C6">
      <w:pPr>
        <w:pStyle w:val="22"/>
        <w:tabs>
          <w:tab w:val="left" w:pos="1247"/>
        </w:tabs>
      </w:pPr>
      <w:bookmarkStart w:id="43" w:name="_Toc477794479"/>
      <w:bookmarkStart w:id="44" w:name="_Toc469493890"/>
      <w:bookmarkStart w:id="45" w:name="_Toc478068710"/>
      <w:r>
        <w:rPr>
          <w:rFonts w:hint="eastAsia"/>
        </w:rPr>
        <w:lastRenderedPageBreak/>
        <w:t>运维流程</w:t>
      </w:r>
      <w:bookmarkEnd w:id="43"/>
      <w:bookmarkEnd w:id="44"/>
      <w:r>
        <w:rPr>
          <w:rFonts w:hint="eastAsia"/>
        </w:rPr>
        <w:t xml:space="preserve"> </w:t>
      </w:r>
      <w:r w:rsidR="00D0210D">
        <w:rPr>
          <w:rFonts w:hint="eastAsia"/>
        </w:rPr>
        <w:t>（张剑波）</w:t>
      </w:r>
      <w:bookmarkEnd w:id="45"/>
    </w:p>
    <w:p w:rsidR="004803C6" w:rsidRDefault="004803C6" w:rsidP="004803C6">
      <w:pPr>
        <w:pStyle w:val="30"/>
        <w:tabs>
          <w:tab w:val="left" w:pos="1247"/>
        </w:tabs>
      </w:pPr>
      <w:bookmarkStart w:id="46" w:name="_Toc477794481"/>
      <w:bookmarkStart w:id="47" w:name="_Toc478068711"/>
      <w:r>
        <w:rPr>
          <w:rFonts w:hint="eastAsia"/>
        </w:rPr>
        <w:t>运维MA架构</w:t>
      </w:r>
      <w:bookmarkEnd w:id="46"/>
      <w:bookmarkEnd w:id="47"/>
    </w:p>
    <w:p w:rsidR="004803C6" w:rsidRDefault="004803C6" w:rsidP="00FA0CE0">
      <w:pPr>
        <w:pStyle w:val="Body"/>
        <w:ind w:firstLineChars="200" w:firstLine="420"/>
      </w:pPr>
      <w:r>
        <w:rPr>
          <w:rFonts w:hint="eastAsia"/>
        </w:rPr>
        <w:t>云管平台运维采用传统的MA架构，即在核心节点云管平台上布置Manager组件，在各资源池部署上部署Agent组件，核心节点云管平台实现对各资源池的统一运维管理。</w:t>
      </w:r>
    </w:p>
    <w:p w:rsidR="004803C6" w:rsidRDefault="004803C6" w:rsidP="004803C6">
      <w:pPr>
        <w:pStyle w:val="30"/>
        <w:tabs>
          <w:tab w:val="left" w:pos="1247"/>
        </w:tabs>
      </w:pPr>
      <w:bookmarkStart w:id="48" w:name="_Toc477794482"/>
      <w:bookmarkStart w:id="49" w:name="_Toc478068712"/>
      <w:r>
        <w:rPr>
          <w:rFonts w:hint="eastAsia"/>
        </w:rPr>
        <w:t>告警管理数据流</w:t>
      </w:r>
      <w:bookmarkEnd w:id="48"/>
      <w:bookmarkEnd w:id="49"/>
    </w:p>
    <w:p w:rsidR="004803C6" w:rsidRDefault="004803C6" w:rsidP="004803C6">
      <w:pPr>
        <w:pStyle w:val="Body"/>
      </w:pPr>
      <w:r>
        <w:rPr>
          <w:noProof/>
        </w:rPr>
        <w:drawing>
          <wp:inline distT="0" distB="0" distL="0" distR="0">
            <wp:extent cx="5782310" cy="2444750"/>
            <wp:effectExtent l="19050" t="0" r="8890" b="0"/>
            <wp:docPr id="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6" cstate="print"/>
                    <a:srcRect/>
                    <a:stretch>
                      <a:fillRect/>
                    </a:stretch>
                  </pic:blipFill>
                  <pic:spPr>
                    <a:xfrm>
                      <a:off x="0" y="0"/>
                      <a:ext cx="5782310" cy="2444967"/>
                    </a:xfrm>
                    <a:prstGeom prst="rect">
                      <a:avLst/>
                    </a:prstGeom>
                    <a:noFill/>
                    <a:ln w="9525">
                      <a:noFill/>
                      <a:miter lim="800000"/>
                      <a:headEnd/>
                      <a:tailEnd/>
                    </a:ln>
                  </pic:spPr>
                </pic:pic>
              </a:graphicData>
            </a:graphic>
          </wp:inline>
        </w:drawing>
      </w:r>
    </w:p>
    <w:p w:rsidR="004803C6" w:rsidRDefault="004803C6" w:rsidP="00FA0CE0">
      <w:pPr>
        <w:pStyle w:val="Body"/>
        <w:ind w:firstLineChars="200" w:firstLine="420"/>
      </w:pPr>
      <w:r>
        <w:rPr>
          <w:rFonts w:hint="eastAsia"/>
        </w:rPr>
        <w:t>TECS Openstack的告警和告警恢复上报给TECS Openstack运维增强模块Provider，经由Provider上报TECS Director。</w:t>
      </w:r>
    </w:p>
    <w:p w:rsidR="004803C6" w:rsidRDefault="004803C6" w:rsidP="00FA0CE0">
      <w:pPr>
        <w:pStyle w:val="Body"/>
        <w:ind w:firstLineChars="200" w:firstLine="420"/>
      </w:pPr>
      <w:r>
        <w:rPr>
          <w:rFonts w:hint="eastAsia"/>
        </w:rPr>
        <w:t>TECS Openstack还可以通过SNMP接口采集物理硬件上的告警，数据流如下图所示。</w:t>
      </w:r>
    </w:p>
    <w:p w:rsidR="004803C6" w:rsidRDefault="004803C6" w:rsidP="004803C6">
      <w:pPr>
        <w:pStyle w:val="Body"/>
      </w:pPr>
      <w:r>
        <w:rPr>
          <w:rFonts w:hint="eastAsia"/>
        </w:rPr>
        <w:t>告警管理各模块需求协作图如下图所示：</w:t>
      </w:r>
    </w:p>
    <w:p w:rsidR="004803C6" w:rsidRDefault="004803C6" w:rsidP="004803C6">
      <w:pPr>
        <w:pStyle w:val="Body"/>
      </w:pPr>
      <w:r>
        <w:object w:dxaOrig="15900" w:dyaOrig="6740">
          <v:shape id="_x0000_i1031" type="#_x0000_t75" style="width:455.25pt;height:192.75pt" o:ole="">
            <v:imagedata r:id="rId37" o:title=""/>
          </v:shape>
          <o:OLEObject Type="Embed" ProgID="Visio.Drawing.11" ShapeID="_x0000_i1031" DrawAspect="Content" ObjectID="_1552465285" r:id="rId38"/>
        </w:object>
      </w:r>
    </w:p>
    <w:p w:rsidR="004803C6" w:rsidRDefault="004803C6" w:rsidP="004803C6">
      <w:pPr>
        <w:pStyle w:val="30"/>
        <w:tabs>
          <w:tab w:val="left" w:pos="1247"/>
        </w:tabs>
      </w:pPr>
      <w:bookmarkStart w:id="50" w:name="_Toc477794483"/>
      <w:bookmarkStart w:id="51" w:name="_Toc478068713"/>
      <w:r>
        <w:rPr>
          <w:rFonts w:hint="eastAsia"/>
        </w:rPr>
        <w:t>性能管理数据流</w:t>
      </w:r>
      <w:bookmarkEnd w:id="50"/>
      <w:bookmarkEnd w:id="51"/>
    </w:p>
    <w:p w:rsidR="004803C6" w:rsidRDefault="004803C6" w:rsidP="004803C6">
      <w:pPr>
        <w:pStyle w:val="Body"/>
      </w:pPr>
      <w:r>
        <w:rPr>
          <w:rFonts w:hint="eastAsia"/>
        </w:rPr>
        <w:t>TECS Openstack的Ceilometer组件负责采集OpenStack资源池性能数据，性能数据通过Rest接口上报Openstack运维增强模块Provider，经由Provider上报TECS Director。</w:t>
      </w:r>
    </w:p>
    <w:p w:rsidR="004803C6" w:rsidRDefault="004803C6" w:rsidP="004803C6">
      <w:pPr>
        <w:pStyle w:val="Body"/>
      </w:pPr>
      <w:r>
        <w:rPr>
          <w:noProof/>
        </w:rPr>
        <w:drawing>
          <wp:inline distT="0" distB="0" distL="0" distR="0">
            <wp:extent cx="5782310" cy="2933700"/>
            <wp:effectExtent l="1905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9" cstate="print"/>
                    <a:srcRect/>
                    <a:stretch>
                      <a:fillRect/>
                    </a:stretch>
                  </pic:blipFill>
                  <pic:spPr>
                    <a:xfrm>
                      <a:off x="0" y="0"/>
                      <a:ext cx="5782310" cy="2933720"/>
                    </a:xfrm>
                    <a:prstGeom prst="rect">
                      <a:avLst/>
                    </a:prstGeom>
                    <a:noFill/>
                    <a:ln w="9525">
                      <a:noFill/>
                      <a:miter lim="800000"/>
                      <a:headEnd/>
                      <a:tailEnd/>
                    </a:ln>
                  </pic:spPr>
                </pic:pic>
              </a:graphicData>
            </a:graphic>
          </wp:inline>
        </w:drawing>
      </w:r>
    </w:p>
    <w:p w:rsidR="004803C6" w:rsidRDefault="004803C6" w:rsidP="004803C6">
      <w:pPr>
        <w:pStyle w:val="Body"/>
      </w:pPr>
      <w:r>
        <w:rPr>
          <w:rFonts w:hint="eastAsia"/>
        </w:rPr>
        <w:t>性能管理各模块需求协作图如下图所示：</w:t>
      </w:r>
    </w:p>
    <w:p w:rsidR="001656B2" w:rsidRDefault="001656B2" w:rsidP="001656B2">
      <w:pPr>
        <w:pStyle w:val="Body"/>
      </w:pPr>
    </w:p>
    <w:p w:rsidR="001656B2" w:rsidRDefault="001656B2" w:rsidP="001656B2">
      <w:pPr>
        <w:pStyle w:val="Body"/>
      </w:pPr>
      <w:r>
        <w:object w:dxaOrig="18531" w:dyaOrig="7740">
          <v:shape id="_x0000_i1032" type="#_x0000_t75" style="width:455.25pt;height:189.75pt" o:ole="">
            <v:imagedata r:id="rId40" o:title=""/>
          </v:shape>
          <o:OLEObject Type="Embed" ProgID="Visio.Drawing.11" ShapeID="_x0000_i1032" DrawAspect="Content" ObjectID="_1552465286" r:id="rId41"/>
        </w:object>
      </w:r>
    </w:p>
    <w:p w:rsidR="001656B2" w:rsidRDefault="001656B2" w:rsidP="001656B2">
      <w:pPr>
        <w:pStyle w:val="30"/>
        <w:tabs>
          <w:tab w:val="left" w:pos="1247"/>
        </w:tabs>
      </w:pPr>
      <w:bookmarkStart w:id="52" w:name="_Toc477794484"/>
      <w:bookmarkStart w:id="53" w:name="_Toc478068714"/>
      <w:r>
        <w:rPr>
          <w:rFonts w:hint="eastAsia"/>
        </w:rPr>
        <w:t>硬件管理数据流</w:t>
      </w:r>
      <w:bookmarkEnd w:id="52"/>
      <w:bookmarkEnd w:id="53"/>
    </w:p>
    <w:p w:rsidR="001656B2" w:rsidRDefault="001656B2" w:rsidP="001656B2">
      <w:pPr>
        <w:pStyle w:val="Body"/>
        <w:jc w:val="center"/>
      </w:pPr>
      <w:r>
        <w:rPr>
          <w:noProof/>
        </w:rPr>
        <w:drawing>
          <wp:inline distT="0" distB="0" distL="0" distR="0">
            <wp:extent cx="5343525" cy="2810510"/>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2" cstate="print"/>
                    <a:srcRect/>
                    <a:stretch>
                      <a:fillRect/>
                    </a:stretch>
                  </pic:blipFill>
                  <pic:spPr>
                    <a:xfrm>
                      <a:off x="0" y="0"/>
                      <a:ext cx="5349327" cy="2814004"/>
                    </a:xfrm>
                    <a:prstGeom prst="rect">
                      <a:avLst/>
                    </a:prstGeom>
                    <a:noFill/>
                    <a:ln w="9525">
                      <a:noFill/>
                      <a:miter lim="800000"/>
                      <a:headEnd/>
                      <a:tailEnd/>
                    </a:ln>
                  </pic:spPr>
                </pic:pic>
              </a:graphicData>
            </a:graphic>
          </wp:inline>
        </w:drawing>
      </w:r>
    </w:p>
    <w:p w:rsidR="001656B2" w:rsidRDefault="001656B2" w:rsidP="001656B2">
      <w:pPr>
        <w:pStyle w:val="30"/>
        <w:tabs>
          <w:tab w:val="left" w:pos="1247"/>
        </w:tabs>
      </w:pPr>
      <w:bookmarkStart w:id="54" w:name="_Toc477794485"/>
      <w:bookmarkStart w:id="55" w:name="_Toc478068715"/>
      <w:r>
        <w:rPr>
          <w:rFonts w:hint="eastAsia"/>
        </w:rPr>
        <w:lastRenderedPageBreak/>
        <w:t>日志管理数据流</w:t>
      </w:r>
      <w:bookmarkEnd w:id="54"/>
      <w:bookmarkEnd w:id="55"/>
    </w:p>
    <w:p w:rsidR="00494C7C" w:rsidRDefault="001656B2" w:rsidP="001656B2">
      <w:pPr>
        <w:pStyle w:val="1b"/>
        <w:ind w:firstLineChars="0" w:firstLine="0"/>
      </w:pPr>
      <w:r w:rsidRPr="001656B2">
        <w:rPr>
          <w:rFonts w:hint="eastAsia"/>
          <w:noProof/>
        </w:rPr>
        <w:drawing>
          <wp:inline distT="0" distB="0" distL="0" distR="0">
            <wp:extent cx="5782310" cy="2406405"/>
            <wp:effectExtent l="19050" t="0" r="889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43" cstate="print"/>
                    <a:srcRect/>
                    <a:stretch>
                      <a:fillRect/>
                    </a:stretch>
                  </pic:blipFill>
                  <pic:spPr>
                    <a:xfrm>
                      <a:off x="0" y="0"/>
                      <a:ext cx="5782310" cy="2406405"/>
                    </a:xfrm>
                    <a:prstGeom prst="rect">
                      <a:avLst/>
                    </a:prstGeom>
                    <a:noFill/>
                    <a:ln w="9525">
                      <a:noFill/>
                      <a:miter lim="800000"/>
                      <a:headEnd/>
                      <a:tailEnd/>
                    </a:ln>
                  </pic:spPr>
                </pic:pic>
              </a:graphicData>
            </a:graphic>
          </wp:inline>
        </w:drawing>
      </w:r>
    </w:p>
    <w:p w:rsidR="00494C7C" w:rsidRDefault="00494C7C" w:rsidP="00494C7C">
      <w:pPr>
        <w:pStyle w:val="Body"/>
      </w:pPr>
    </w:p>
    <w:p w:rsidR="0073295E" w:rsidRDefault="0073295E" w:rsidP="0073295E">
      <w:pPr>
        <w:pStyle w:val="22"/>
      </w:pPr>
      <w:bookmarkStart w:id="56" w:name="_Toc477794473"/>
      <w:bookmarkStart w:id="57" w:name="_Toc478068716"/>
      <w:r>
        <w:rPr>
          <w:rFonts w:hint="eastAsia"/>
        </w:rPr>
        <w:t>时间同步方案（NTP）</w:t>
      </w:r>
      <w:bookmarkEnd w:id="56"/>
      <w:bookmarkEnd w:id="57"/>
      <w:r>
        <w:rPr>
          <w:rFonts w:hint="eastAsia"/>
        </w:rPr>
        <w:t xml:space="preserve"> </w:t>
      </w:r>
    </w:p>
    <w:p w:rsidR="0073295E" w:rsidRDefault="0073295E" w:rsidP="0073295E">
      <w:pPr>
        <w:pStyle w:val="Body"/>
      </w:pPr>
      <w:r>
        <w:rPr>
          <w:rFonts w:hint="eastAsia"/>
        </w:rPr>
        <w:t>TECS 通过NTP Serve--&gt;控制节点--&gt;计算节点实现系统时间同步, TP Server为外部时钟服务器即时钟源，控制节点通过Public api平面网络与时钟服务器连接进行时间同步，内部计算节点通过VDC内management平面网络于控制节点连接进行时间同步.</w:t>
      </w:r>
    </w:p>
    <w:p w:rsidR="0073295E" w:rsidRDefault="0073295E" w:rsidP="0073295E">
      <w:pPr>
        <w:pStyle w:val="30"/>
      </w:pPr>
      <w:bookmarkStart w:id="58" w:name="_Toc478068717"/>
      <w:r>
        <w:rPr>
          <w:rFonts w:hint="eastAsia"/>
        </w:rPr>
        <w:t>NTP组网图</w:t>
      </w:r>
      <w:bookmarkEnd w:id="58"/>
    </w:p>
    <w:p w:rsidR="0073295E" w:rsidRDefault="0073295E" w:rsidP="0073295E">
      <w:pPr>
        <w:pStyle w:val="Body12"/>
        <w:ind w:firstLine="420"/>
      </w:pPr>
      <w:r>
        <w:object w:dxaOrig="9420" w:dyaOrig="4982">
          <v:shape id="_x0000_i1033" type="#_x0000_t75" style="width:352.5pt;height:186pt" o:ole="">
            <v:imagedata r:id="rId44" o:title=""/>
          </v:shape>
          <o:OLEObject Type="Embed" ProgID="Visio.Drawing.11" ShapeID="_x0000_i1033" DrawAspect="Content" ObjectID="_1552465287" r:id="rId45"/>
        </w:object>
      </w:r>
    </w:p>
    <w:p w:rsidR="0073295E" w:rsidRDefault="0073295E" w:rsidP="0073295E">
      <w:pPr>
        <w:pStyle w:val="30"/>
      </w:pPr>
      <w:bookmarkStart w:id="59" w:name="_Toc478068718"/>
      <w:r>
        <w:rPr>
          <w:rFonts w:hint="eastAsia"/>
        </w:rPr>
        <w:lastRenderedPageBreak/>
        <w:t>NTP工作原理</w:t>
      </w:r>
      <w:bookmarkEnd w:id="59"/>
    </w:p>
    <w:p w:rsidR="0073295E" w:rsidRDefault="0073295E" w:rsidP="00B14081">
      <w:pPr>
        <w:pStyle w:val="Body"/>
        <w:ind w:firstLineChars="200" w:firstLine="420"/>
      </w:pPr>
      <w:r>
        <w:rPr>
          <w:rFonts w:hint="eastAsia"/>
        </w:rPr>
        <w:t xml:space="preserve">NTP的基本工作原理如下图所示。Device A和Device B通过网络相连，他们都有自己独立的系统时钟，需要通过NTP实现各自系统时钟的自动同步。为便于理解，作如下假设：  </w:t>
      </w:r>
    </w:p>
    <w:p w:rsidR="0073295E" w:rsidRDefault="0073295E" w:rsidP="00B14081">
      <w:pPr>
        <w:pStyle w:val="Body"/>
        <w:ind w:firstLineChars="200" w:firstLine="420"/>
      </w:pPr>
      <w:r>
        <w:rPr>
          <w:rFonts w:hint="eastAsia"/>
        </w:rPr>
        <w:t xml:space="preserve">在Device A和Device B的系统时钟同步之前，DeviceA的时钟设定为10:00:00am，DeviceB的时钟设定为11:00:00am。  </w:t>
      </w:r>
    </w:p>
    <w:p w:rsidR="0073295E" w:rsidRDefault="0073295E" w:rsidP="00B14081">
      <w:pPr>
        <w:pStyle w:val="Body"/>
        <w:ind w:firstLineChars="200" w:firstLine="420"/>
      </w:pPr>
      <w:r>
        <w:rPr>
          <w:rFonts w:hint="eastAsia"/>
        </w:rPr>
        <w:t xml:space="preserve">设备B作为NTP时间服务器，即设备A将使自己的时钟与设备B的时钟同步。  </w:t>
      </w:r>
    </w:p>
    <w:p w:rsidR="0073295E" w:rsidRDefault="0073295E" w:rsidP="00B14081">
      <w:pPr>
        <w:pStyle w:val="Body"/>
        <w:ind w:firstLineChars="200" w:firstLine="420"/>
      </w:pPr>
      <w:r>
        <w:rPr>
          <w:rFonts w:hint="eastAsia"/>
        </w:rPr>
        <w:t>NTP报文在设备A和设备B之间单向传输所需要的时间是1秒</w:t>
      </w:r>
    </w:p>
    <w:p w:rsidR="0073295E" w:rsidRDefault="0073295E" w:rsidP="0073295E">
      <w:pPr>
        <w:pStyle w:val="aff0"/>
      </w:pPr>
      <w:r>
        <w:rPr>
          <w:rFonts w:hint="eastAsia"/>
          <w:noProof/>
          <w:lang w:val="en-US"/>
        </w:rPr>
        <w:drawing>
          <wp:inline distT="0" distB="0" distL="0" distR="0">
            <wp:extent cx="4925695" cy="3968115"/>
            <wp:effectExtent l="19050" t="0" r="8255" b="0"/>
            <wp:docPr id="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noChangeArrowheads="1"/>
                    </pic:cNvPicPr>
                  </pic:nvPicPr>
                  <pic:blipFill>
                    <a:blip r:embed="rId46" cstate="print"/>
                    <a:srcRect/>
                    <a:stretch>
                      <a:fillRect/>
                    </a:stretch>
                  </pic:blipFill>
                  <pic:spPr>
                    <a:xfrm>
                      <a:off x="0" y="0"/>
                      <a:ext cx="4925695" cy="3968115"/>
                    </a:xfrm>
                    <a:prstGeom prst="rect">
                      <a:avLst/>
                    </a:prstGeom>
                    <a:noFill/>
                    <a:ln w="9525">
                      <a:noFill/>
                      <a:miter lim="800000"/>
                      <a:headEnd/>
                      <a:tailEnd/>
                    </a:ln>
                  </pic:spPr>
                </pic:pic>
              </a:graphicData>
            </a:graphic>
          </wp:inline>
        </w:drawing>
      </w:r>
      <w:r>
        <w:t xml:space="preserve"> </w:t>
      </w:r>
    </w:p>
    <w:p w:rsidR="0073295E" w:rsidRDefault="0073295E" w:rsidP="00B14081">
      <w:pPr>
        <w:pStyle w:val="Body"/>
        <w:ind w:firstLineChars="200" w:firstLine="420"/>
      </w:pPr>
      <w:r>
        <w:rPr>
          <w:rFonts w:hint="eastAsia"/>
        </w:rPr>
        <w:t xml:space="preserve">系统时钟同步过程如下：  </w:t>
      </w:r>
    </w:p>
    <w:p w:rsidR="0073295E" w:rsidRDefault="0073295E" w:rsidP="00B14081">
      <w:pPr>
        <w:pStyle w:val="Body"/>
        <w:ind w:firstLineChars="200" w:firstLine="420"/>
      </w:pPr>
      <w:r>
        <w:rPr>
          <w:rFonts w:hint="eastAsia"/>
        </w:rPr>
        <w:t xml:space="preserve">设备A发送一个NTP报文给设备B，该报文带有它离开设备A时的时间戳，该时间戳为10:00:00am(T1)。 </w:t>
      </w:r>
    </w:p>
    <w:p w:rsidR="0073295E" w:rsidRDefault="0073295E" w:rsidP="00B14081">
      <w:pPr>
        <w:pStyle w:val="Body"/>
        <w:ind w:firstLineChars="200" w:firstLine="420"/>
      </w:pPr>
      <w:r>
        <w:rPr>
          <w:rFonts w:hint="eastAsia"/>
        </w:rPr>
        <w:t xml:space="preserve">当此NTP报文到达设备B时，设备B加上自己的时间戳，该时间戳为11:00:01am(T2)。  </w:t>
      </w:r>
    </w:p>
    <w:p w:rsidR="0073295E" w:rsidRDefault="0073295E" w:rsidP="00B14081">
      <w:pPr>
        <w:pStyle w:val="Body"/>
        <w:ind w:firstLineChars="200" w:firstLine="420"/>
      </w:pPr>
      <w:r>
        <w:rPr>
          <w:rFonts w:hint="eastAsia"/>
        </w:rPr>
        <w:t xml:space="preserve">当此NTP报文离开设备B时，设备B再加上自己的时间戳，该时间戳为11:00:02（T3）。 </w:t>
      </w:r>
    </w:p>
    <w:p w:rsidR="0073295E" w:rsidRDefault="0073295E" w:rsidP="00B14081">
      <w:pPr>
        <w:pStyle w:val="Body"/>
        <w:ind w:firstLineChars="200" w:firstLine="420"/>
      </w:pPr>
      <w:r>
        <w:rPr>
          <w:rFonts w:hint="eastAsia"/>
        </w:rPr>
        <w:t xml:space="preserve">当设备A接收到该响应报文时，设备A的本地时间为10:00:03am(T4)。  </w:t>
      </w:r>
    </w:p>
    <w:p w:rsidR="0073295E" w:rsidRDefault="0073295E" w:rsidP="00B14081">
      <w:pPr>
        <w:pStyle w:val="Body"/>
        <w:ind w:firstLineChars="200" w:firstLine="420"/>
      </w:pPr>
      <w:r>
        <w:rPr>
          <w:rFonts w:hint="eastAsia"/>
        </w:rPr>
        <w:lastRenderedPageBreak/>
        <w:t xml:space="preserve">至此，设备A已经拥有足够的信息来计算两个重要的参数：  </w:t>
      </w:r>
    </w:p>
    <w:p w:rsidR="0073295E" w:rsidRDefault="0073295E" w:rsidP="00B14081">
      <w:pPr>
        <w:pStyle w:val="Body"/>
        <w:ind w:firstLineChars="200" w:firstLine="420"/>
      </w:pPr>
      <w:r>
        <w:rPr>
          <w:rFonts w:hint="eastAsia"/>
        </w:rPr>
        <w:t xml:space="preserve">NTP报文的往返时延Delay=（T4-T1）-（T3-T2）=2 秒。 </w:t>
      </w:r>
    </w:p>
    <w:p w:rsidR="0073295E" w:rsidRDefault="0073295E" w:rsidP="00B14081">
      <w:pPr>
        <w:pStyle w:val="Body"/>
        <w:ind w:firstLineChars="200" w:firstLine="420"/>
      </w:pPr>
      <w:r>
        <w:rPr>
          <w:rFonts w:hint="eastAsia"/>
        </w:rPr>
        <w:t xml:space="preserve">设备A相对设备B的时间差offset=（（T2-T1）+（T3-T4））/2=1小时。  </w:t>
      </w:r>
    </w:p>
    <w:p w:rsidR="0073295E" w:rsidRPr="0073295E" w:rsidRDefault="0073295E" w:rsidP="00A26B2E">
      <w:pPr>
        <w:pStyle w:val="Body"/>
        <w:ind w:firstLineChars="200" w:firstLine="420"/>
      </w:pPr>
      <w:r>
        <w:rPr>
          <w:rFonts w:hint="eastAsia"/>
        </w:rPr>
        <w:t>这样，设备A就能够根据这些信息来设定自己的时钟，使之与设备B的时钟同步。 以上内容只是对NTP工作原理的一个粗略描述，更详细的资料可以参阅RFC 1305。</w:t>
      </w:r>
    </w:p>
    <w:p w:rsidR="0073295E" w:rsidRPr="00494C7C" w:rsidRDefault="0073295E" w:rsidP="00494C7C">
      <w:pPr>
        <w:pStyle w:val="Body"/>
      </w:pPr>
    </w:p>
    <w:p w:rsidR="00AC694B" w:rsidRDefault="00F75D13" w:rsidP="004803C6">
      <w:pPr>
        <w:pStyle w:val="11"/>
      </w:pPr>
      <w:bookmarkStart w:id="60" w:name="_Toc478068719"/>
      <w:r>
        <w:rPr>
          <w:rFonts w:hint="eastAsia"/>
        </w:rPr>
        <w:t>核心节点（Director）部署方案</w:t>
      </w:r>
      <w:r w:rsidR="009A52B6">
        <w:rPr>
          <w:rFonts w:hint="eastAsia"/>
        </w:rPr>
        <w:t>（张剑波）</w:t>
      </w:r>
      <w:bookmarkEnd w:id="60"/>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TECS Director统一云管平台</w:t>
      </w:r>
      <w:bookmarkStart w:id="61" w:name="OLE_LINK9"/>
      <w:r>
        <w:rPr>
          <w:rFonts w:ascii="宋体" w:hAnsi="宋体" w:cs="宋体" w:hint="eastAsia"/>
          <w:color w:val="000000"/>
          <w:szCs w:val="21"/>
        </w:rPr>
        <w:t>在国网广电CDN项目云平台项目中</w:t>
      </w:r>
      <w:bookmarkEnd w:id="61"/>
      <w:r>
        <w:rPr>
          <w:rFonts w:ascii="宋体" w:hAnsi="宋体" w:cs="宋体" w:hint="eastAsia"/>
          <w:color w:val="000000"/>
          <w:szCs w:val="21"/>
        </w:rPr>
        <w:t>只部署一套，用以统一管理北京和西安两地云资源池。</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object w:dxaOrig="21728" w:dyaOrig="15114">
          <v:shape id="_x0000_i1034" type="#_x0000_t75" style="width:453.75pt;height:315.75pt" o:ole="">
            <v:imagedata r:id="rId24" o:title=""/>
          </v:shape>
          <o:OLEObject Type="Embed" ProgID="Visio.Drawing.11" ShapeID="_x0000_i1034" DrawAspect="Content" ObjectID="_1552465288" r:id="rId47"/>
        </w:object>
      </w:r>
    </w:p>
    <w:p w:rsidR="00105D05" w:rsidRDefault="00105D05" w:rsidP="00105D05">
      <w:pPr>
        <w:jc w:val="center"/>
      </w:pPr>
      <w:r>
        <w:t>图</w:t>
      </w:r>
      <w:r>
        <w:rPr>
          <w:rFonts w:hint="eastAsia"/>
        </w:rPr>
        <w:t>4</w:t>
      </w:r>
      <w:r>
        <w:t>-</w:t>
      </w:r>
      <w:r>
        <w:rPr>
          <w:rFonts w:hint="eastAsia"/>
        </w:rPr>
        <w:t>1</w:t>
      </w:r>
      <w:r>
        <w:t xml:space="preserve">  TECS Director </w:t>
      </w:r>
      <w:r>
        <w:rPr>
          <w:rFonts w:hint="eastAsia"/>
        </w:rPr>
        <w:t>整体部署关系</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lastRenderedPageBreak/>
        <w:t>TECS Director的物理部署位置位于北京数据中心，TECS Director的管理维护门户、用户自服务门户通过国网AAA网络访问。与北京资源池TECS Openstack的管理平面通过国网BBB网络连接，与西安资源池TECS Openstack的管理平面也通过国网BBB网络连接。</w:t>
      </w:r>
    </w:p>
    <w:p w:rsidR="00105D05" w:rsidRDefault="00105D05" w:rsidP="00105D05">
      <w:pPr>
        <w:keepNext/>
        <w:numPr>
          <w:ilvl w:val="1"/>
          <w:numId w:val="5"/>
        </w:numPr>
        <w:tabs>
          <w:tab w:val="left" w:pos="1247"/>
        </w:tabs>
        <w:spacing w:before="480" w:line="288" w:lineRule="auto"/>
        <w:ind w:leftChars="-48" w:left="-101" w:firstLineChars="183" w:firstLine="551"/>
        <w:outlineLvl w:val="1"/>
        <w:rPr>
          <w:rFonts w:ascii="宋体" w:hAnsi="宋体" w:cs="Arial"/>
          <w:b/>
          <w:bCs/>
          <w:iCs/>
          <w:color w:val="000000"/>
          <w:spacing w:val="10"/>
          <w:kern w:val="32"/>
          <w:sz w:val="28"/>
          <w:szCs w:val="28"/>
        </w:rPr>
      </w:pPr>
      <w:bookmarkStart w:id="62" w:name="_Toc469929097"/>
      <w:bookmarkStart w:id="63" w:name="_Toc477794492"/>
      <w:bookmarkStart w:id="64" w:name="_Toc478068720"/>
      <w:r>
        <w:rPr>
          <w:rFonts w:ascii="宋体" w:hAnsi="宋体" w:cs="Arial" w:hint="eastAsia"/>
          <w:b/>
          <w:bCs/>
          <w:iCs/>
          <w:color w:val="000000"/>
          <w:spacing w:val="10"/>
          <w:kern w:val="32"/>
          <w:sz w:val="28"/>
          <w:szCs w:val="28"/>
        </w:rPr>
        <w:t>组网方案</w:t>
      </w:r>
      <w:bookmarkEnd w:id="62"/>
      <w:bookmarkEnd w:id="63"/>
      <w:bookmarkEnd w:id="64"/>
    </w:p>
    <w:p w:rsidR="00105D05" w:rsidRDefault="00105D05" w:rsidP="00105D05">
      <w:pPr>
        <w:keepNext/>
        <w:numPr>
          <w:ilvl w:val="2"/>
          <w:numId w:val="5"/>
        </w:numPr>
        <w:tabs>
          <w:tab w:val="left" w:pos="1247"/>
        </w:tabs>
        <w:spacing w:before="480" w:line="288" w:lineRule="auto"/>
        <w:ind w:left="0" w:firstLine="0"/>
        <w:outlineLvl w:val="2"/>
        <w:rPr>
          <w:rFonts w:ascii="宋体" w:hAnsi="宋体" w:cs="Arial"/>
          <w:b/>
          <w:bCs/>
          <w:color w:val="000000"/>
          <w:sz w:val="24"/>
          <w:szCs w:val="26"/>
        </w:rPr>
      </w:pPr>
      <w:bookmarkStart w:id="65" w:name="_Toc469929098"/>
      <w:bookmarkStart w:id="66" w:name="_Toc477794493"/>
      <w:bookmarkStart w:id="67" w:name="_Toc478068721"/>
      <w:r>
        <w:rPr>
          <w:rFonts w:ascii="宋体" w:hAnsi="宋体" w:cs="Arial" w:hint="eastAsia"/>
          <w:b/>
          <w:bCs/>
          <w:color w:val="000000"/>
          <w:sz w:val="24"/>
          <w:szCs w:val="26"/>
        </w:rPr>
        <w:t>物理组网</w:t>
      </w:r>
      <w:bookmarkEnd w:id="65"/>
      <w:bookmarkEnd w:id="66"/>
      <w:bookmarkEnd w:id="67"/>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TECS Director采用物理机集中部署方案，即TECS Director的所有组件部署在一台物理主机上。物理部署如图4-2所示。</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object w:dxaOrig="16804" w:dyaOrig="27321">
          <v:shape id="_x0000_i1035" type="#_x0000_t75" style="width:401.25pt;height:457.5pt" o:ole="">
            <v:imagedata r:id="rId48" o:title=""/>
          </v:shape>
          <o:OLEObject Type="Embed" ProgID="Visio.Drawing.11" ShapeID="_x0000_i1035" DrawAspect="Content" ObjectID="_1552465289" r:id="rId49"/>
        </w:object>
      </w:r>
    </w:p>
    <w:p w:rsidR="00105D05" w:rsidRDefault="00105D05" w:rsidP="00105D05">
      <w:pPr>
        <w:jc w:val="center"/>
      </w:pPr>
      <w:r>
        <w:t>图</w:t>
      </w:r>
      <w:r>
        <w:rPr>
          <w:rFonts w:hint="eastAsia"/>
        </w:rPr>
        <w:t>4</w:t>
      </w:r>
      <w:r>
        <w:t>-</w:t>
      </w:r>
      <w:r>
        <w:rPr>
          <w:rFonts w:hint="eastAsia"/>
        </w:rPr>
        <w:t>2</w:t>
      </w:r>
      <w:r>
        <w:t xml:space="preserve">  TECS Director</w:t>
      </w:r>
      <w:r>
        <w:rPr>
          <w:rFonts w:hint="eastAsia"/>
        </w:rPr>
        <w:t>网络方案</w:t>
      </w:r>
    </w:p>
    <w:p w:rsidR="00105D05" w:rsidRDefault="00105D05" w:rsidP="00105D05">
      <w:pPr>
        <w:spacing w:line="360" w:lineRule="auto"/>
        <w:rPr>
          <w:sz w:val="24"/>
        </w:rPr>
      </w:pPr>
      <w:bookmarkStart w:id="68" w:name="OLE_LINK1"/>
      <w:bookmarkStart w:id="69" w:name="OLE_LINK2"/>
      <w:r>
        <w:rPr>
          <w:rFonts w:hint="eastAsia"/>
          <w:sz w:val="24"/>
        </w:rPr>
        <w:t>物理网络平面规划及其通信考虑：</w:t>
      </w:r>
    </w:p>
    <w:bookmarkEnd w:id="68"/>
    <w:bookmarkEnd w:id="69"/>
    <w:p w:rsidR="00105D05" w:rsidRDefault="00105D05" w:rsidP="00105D05">
      <w:pPr>
        <w:pStyle w:val="affa"/>
        <w:widowControl w:val="0"/>
        <w:numPr>
          <w:ilvl w:val="0"/>
          <w:numId w:val="46"/>
        </w:numPr>
        <w:spacing w:line="360" w:lineRule="auto"/>
        <w:contextualSpacing w:val="0"/>
        <w:jc w:val="both"/>
        <w:rPr>
          <w:lang w:eastAsia="zh-CN"/>
        </w:rPr>
      </w:pPr>
      <w:r>
        <w:rPr>
          <w:rFonts w:hint="eastAsia"/>
          <w:lang w:eastAsia="zh-CN"/>
        </w:rPr>
        <w:t>北向网络：终端用户和管理员所在的网络。</w:t>
      </w:r>
    </w:p>
    <w:p w:rsidR="00105D05" w:rsidRDefault="00105D05" w:rsidP="00105D05">
      <w:pPr>
        <w:spacing w:line="360" w:lineRule="auto"/>
        <w:ind w:firstLine="420"/>
        <w:rPr>
          <w:sz w:val="24"/>
        </w:rPr>
      </w:pPr>
      <w:r>
        <w:rPr>
          <w:rFonts w:hint="eastAsia"/>
          <w:sz w:val="24"/>
        </w:rPr>
        <w:t>用户通过该网络通过浏览器访问我们的</w:t>
      </w:r>
      <w:r>
        <w:rPr>
          <w:rFonts w:hint="eastAsia"/>
          <w:sz w:val="24"/>
        </w:rPr>
        <w:t>Director Portal</w:t>
      </w:r>
      <w:r>
        <w:rPr>
          <w:rFonts w:hint="eastAsia"/>
          <w:sz w:val="24"/>
        </w:rPr>
        <w:t>和</w:t>
      </w:r>
      <w:r>
        <w:rPr>
          <w:rFonts w:hint="eastAsia"/>
          <w:sz w:val="24"/>
        </w:rPr>
        <w:t>Web Client</w:t>
      </w:r>
      <w:r>
        <w:rPr>
          <w:rFonts w:hint="eastAsia"/>
          <w:sz w:val="24"/>
        </w:rPr>
        <w:t>。</w:t>
      </w:r>
    </w:p>
    <w:p w:rsidR="00105D05" w:rsidRDefault="00105D05" w:rsidP="00105D05">
      <w:pPr>
        <w:pStyle w:val="affa"/>
        <w:widowControl w:val="0"/>
        <w:numPr>
          <w:ilvl w:val="0"/>
          <w:numId w:val="47"/>
        </w:numPr>
        <w:spacing w:line="360" w:lineRule="auto"/>
        <w:contextualSpacing w:val="0"/>
        <w:jc w:val="both"/>
        <w:rPr>
          <w:lang w:eastAsia="zh-CN"/>
        </w:rPr>
      </w:pPr>
      <w:r>
        <w:rPr>
          <w:rFonts w:hint="eastAsia"/>
          <w:lang w:eastAsia="zh-CN"/>
        </w:rPr>
        <w:t>存储网络：连接磁阵网络。</w:t>
      </w:r>
    </w:p>
    <w:p w:rsidR="00105D05" w:rsidRDefault="00105D05" w:rsidP="00105D05">
      <w:pPr>
        <w:spacing w:line="360" w:lineRule="auto"/>
        <w:ind w:firstLine="420"/>
        <w:rPr>
          <w:sz w:val="24"/>
        </w:rPr>
      </w:pPr>
      <w:r>
        <w:rPr>
          <w:rFonts w:hint="eastAsia"/>
          <w:sz w:val="24"/>
        </w:rPr>
        <w:t>Director</w:t>
      </w:r>
      <w:r>
        <w:rPr>
          <w:rFonts w:hint="eastAsia"/>
          <w:sz w:val="24"/>
        </w:rPr>
        <w:t>双机</w:t>
      </w:r>
      <w:r>
        <w:rPr>
          <w:rFonts w:hint="eastAsia"/>
          <w:sz w:val="24"/>
        </w:rPr>
        <w:t>HA</w:t>
      </w:r>
      <w:r>
        <w:rPr>
          <w:rFonts w:hint="eastAsia"/>
          <w:sz w:val="24"/>
        </w:rPr>
        <w:t>需共享存储，推荐使用磁阵方式，所以规划磁阵网络接磁阵。</w:t>
      </w:r>
    </w:p>
    <w:p w:rsidR="00105D05" w:rsidRDefault="00105D05" w:rsidP="00105D05">
      <w:pPr>
        <w:pStyle w:val="affa"/>
        <w:widowControl w:val="0"/>
        <w:numPr>
          <w:ilvl w:val="0"/>
          <w:numId w:val="48"/>
        </w:numPr>
        <w:spacing w:line="360" w:lineRule="auto"/>
        <w:contextualSpacing w:val="0"/>
        <w:jc w:val="both"/>
      </w:pPr>
      <w:r>
        <w:rPr>
          <w:rFonts w:hint="eastAsia"/>
        </w:rPr>
        <w:t>心跳平面：</w:t>
      </w:r>
      <w:r>
        <w:rPr>
          <w:rFonts w:hint="eastAsia"/>
        </w:rPr>
        <w:t>Director</w:t>
      </w:r>
      <w:r>
        <w:rPr>
          <w:rFonts w:hint="eastAsia"/>
        </w:rPr>
        <w:t>双机进行保活通信的网络。</w:t>
      </w:r>
    </w:p>
    <w:p w:rsidR="00105D05" w:rsidRDefault="00105D05" w:rsidP="00105D05">
      <w:pPr>
        <w:pStyle w:val="affa"/>
        <w:widowControl w:val="0"/>
        <w:numPr>
          <w:ilvl w:val="0"/>
          <w:numId w:val="49"/>
        </w:numPr>
        <w:spacing w:line="360" w:lineRule="auto"/>
        <w:contextualSpacing w:val="0"/>
        <w:jc w:val="both"/>
        <w:rPr>
          <w:lang w:eastAsia="zh-CN"/>
        </w:rPr>
      </w:pPr>
      <w:r>
        <w:rPr>
          <w:rFonts w:hint="eastAsia"/>
          <w:lang w:eastAsia="zh-CN"/>
        </w:rPr>
        <w:t>南向网络：连接资源池的网络。此网络用于对接北京、西安两地资源池。</w:t>
      </w:r>
    </w:p>
    <w:p w:rsidR="00105D05" w:rsidRDefault="00105D05" w:rsidP="00105D05">
      <w:pPr>
        <w:keepNext/>
        <w:numPr>
          <w:ilvl w:val="2"/>
          <w:numId w:val="5"/>
        </w:numPr>
        <w:tabs>
          <w:tab w:val="left" w:pos="1247"/>
        </w:tabs>
        <w:spacing w:before="480" w:line="288" w:lineRule="auto"/>
        <w:ind w:left="0" w:firstLine="0"/>
        <w:outlineLvl w:val="2"/>
        <w:rPr>
          <w:rFonts w:ascii="宋体" w:hAnsi="宋体" w:cs="Arial"/>
          <w:b/>
          <w:bCs/>
          <w:color w:val="000000"/>
          <w:sz w:val="24"/>
          <w:szCs w:val="26"/>
        </w:rPr>
      </w:pPr>
      <w:bookmarkStart w:id="70" w:name="_Toc469929099"/>
      <w:bookmarkStart w:id="71" w:name="_Toc477794494"/>
      <w:bookmarkStart w:id="72" w:name="_Toc478068722"/>
      <w:r>
        <w:rPr>
          <w:rFonts w:ascii="宋体" w:hAnsi="宋体" w:cs="Arial" w:hint="eastAsia"/>
          <w:b/>
          <w:bCs/>
          <w:color w:val="000000"/>
          <w:sz w:val="24"/>
          <w:szCs w:val="26"/>
        </w:rPr>
        <w:lastRenderedPageBreak/>
        <w:t>逻辑组网</w:t>
      </w:r>
      <w:bookmarkEnd w:id="70"/>
      <w:bookmarkEnd w:id="71"/>
      <w:bookmarkEnd w:id="72"/>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TECS Director在国网广电CDN云平台项目中共划分六个逻辑网络，如图4-3，逻辑网络ID即VLAN，需要国网在北京数据中心统一分配，以免和已有网络冲突。</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object w:dxaOrig="26079" w:dyaOrig="11215">
          <v:shape id="_x0000_i1036" type="#_x0000_t75" style="width:455.25pt;height:195.75pt" o:ole="">
            <v:imagedata r:id="rId50" o:title=""/>
          </v:shape>
          <o:OLEObject Type="Embed" ProgID="Visio.Drawing.11" ShapeID="_x0000_i1036" DrawAspect="Content" ObjectID="_1552465290" r:id="rId51"/>
        </w:object>
      </w:r>
    </w:p>
    <w:p w:rsidR="00105D05" w:rsidRDefault="00105D05" w:rsidP="00105D05">
      <w:pPr>
        <w:jc w:val="center"/>
      </w:pPr>
      <w:r>
        <w:t>图</w:t>
      </w:r>
      <w:r>
        <w:rPr>
          <w:rFonts w:hint="eastAsia"/>
        </w:rPr>
        <w:t>4</w:t>
      </w:r>
      <w:r>
        <w:t>-</w:t>
      </w:r>
      <w:r>
        <w:rPr>
          <w:rFonts w:hint="eastAsia"/>
        </w:rPr>
        <w:t>3</w:t>
      </w:r>
      <w:r>
        <w:t xml:space="preserve">  TECS Director </w:t>
      </w:r>
      <w:r>
        <w:t>逻辑</w:t>
      </w:r>
      <w:r>
        <w:rPr>
          <w:rFonts w:hint="eastAsia"/>
        </w:rPr>
        <w:t>组网</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TECS Director的六个逻辑网络中分为内部网络和外部网络两类。内部网络包括内部数据网络、内部业务网络，内部网络是TECS Director系统内部组件间通讯的网络，不需要与系统外部通讯，因此，内部网络不需要规划网关，可以不需要向所在数据中心统一申请IP资源。外部网络包括云管平台管理网络、自服务门户网络、云管业务API网络、外部存储网络（外接磁阵），外部网络是TECS Director系统与系统外部交互的网络。因此，需要局方统一规划IP网段，规划路由网关。</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内部数据网络：TECS Director中各组件与数据库通信网络平面，所有组件访问数据库都统一使用该网络平面，不需要与其他网络互通，不需要外出，不需要规划网关。</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内部业务网络：TECS Director内部管理平面，各组件管理、信息收集、内部微服务间相互调用使用的网络，不需要和其他网络互通，不需要外出，不需要规划网关。</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自服务门户网络： TECS Director自服务门户Portal通过MSB消息总线与后台服务通信的平面，承载在国网AAA网络上，需要申请AAA网络平面IP。</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云管平台管理网络：TECS Director连接各DC中TECS Openstack的管理网络，承载在国网BBB网络上，需要申请BBB平面IP。</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云管业务API网络：TECS Director向国网提供 API接口的网络，接入国网CCC网络，需要申请CCC网络IP。</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外部存储网络： TECS Director接入外部磁阵的网络，需要规划和申请专门的存储网络IP。</w:t>
      </w:r>
    </w:p>
    <w:p w:rsidR="00105D05" w:rsidRDefault="00105D05" w:rsidP="00105D05">
      <w:pPr>
        <w:keepNext/>
        <w:numPr>
          <w:ilvl w:val="2"/>
          <w:numId w:val="5"/>
        </w:numPr>
        <w:tabs>
          <w:tab w:val="left" w:pos="1247"/>
        </w:tabs>
        <w:spacing w:before="480" w:line="288" w:lineRule="auto"/>
        <w:ind w:left="0" w:firstLine="0"/>
        <w:outlineLvl w:val="2"/>
        <w:rPr>
          <w:rFonts w:ascii="宋体" w:hAnsi="宋体" w:cs="Arial"/>
          <w:b/>
          <w:bCs/>
          <w:color w:val="000000"/>
          <w:sz w:val="24"/>
          <w:szCs w:val="26"/>
        </w:rPr>
      </w:pPr>
      <w:bookmarkStart w:id="73" w:name="_Toc477794495"/>
      <w:bookmarkStart w:id="74" w:name="_Toc478068723"/>
      <w:r>
        <w:rPr>
          <w:rFonts w:ascii="宋体" w:hAnsi="宋体" w:cs="Arial" w:hint="eastAsia"/>
          <w:b/>
          <w:bCs/>
          <w:color w:val="000000"/>
          <w:sz w:val="24"/>
          <w:szCs w:val="26"/>
        </w:rPr>
        <w:lastRenderedPageBreak/>
        <w:t>IP/VLAN规划</w:t>
      </w:r>
      <w:bookmarkEnd w:id="73"/>
      <w:bookmarkEnd w:id="74"/>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TECS Director每个逻辑规划一个独立的VLAN ID，并且规划一个独立的IP地址网段，如表4-1</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表4-1 IP/VLAN规划表</w:t>
      </w:r>
    </w:p>
    <w:tbl>
      <w:tblPr>
        <w:tblW w:w="8804" w:type="dxa"/>
        <w:tblLayout w:type="fixed"/>
        <w:tblCellMar>
          <w:left w:w="0" w:type="dxa"/>
          <w:right w:w="0" w:type="dxa"/>
        </w:tblCellMar>
        <w:tblLook w:val="04A0"/>
      </w:tblPr>
      <w:tblGrid>
        <w:gridCol w:w="724"/>
        <w:gridCol w:w="1843"/>
        <w:gridCol w:w="1417"/>
        <w:gridCol w:w="1418"/>
        <w:gridCol w:w="3402"/>
      </w:tblGrid>
      <w:tr w:rsidR="00105D05" w:rsidTr="00B66444">
        <w:trPr>
          <w:trHeight w:val="649"/>
        </w:trPr>
        <w:tc>
          <w:tcPr>
            <w:tcW w:w="724" w:type="dxa"/>
            <w:tcBorders>
              <w:top w:val="single" w:sz="8" w:space="0" w:color="008ED3"/>
              <w:left w:val="single" w:sz="8" w:space="0" w:color="008ED3"/>
              <w:bottom w:val="single" w:sz="8" w:space="0" w:color="008ED3"/>
              <w:right w:val="single" w:sz="8" w:space="0" w:color="008ED3"/>
            </w:tcBorders>
            <w:shd w:val="clear" w:color="auto" w:fill="C3EBFF"/>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序号</w:t>
            </w:r>
          </w:p>
        </w:tc>
        <w:tc>
          <w:tcPr>
            <w:tcW w:w="1843" w:type="dxa"/>
            <w:tcBorders>
              <w:top w:val="single" w:sz="8" w:space="0" w:color="008ED3"/>
              <w:left w:val="single" w:sz="8" w:space="0" w:color="008ED3"/>
              <w:bottom w:val="single" w:sz="8" w:space="0" w:color="008ED3"/>
              <w:right w:val="single" w:sz="8" w:space="0" w:color="008ED3"/>
            </w:tcBorders>
            <w:shd w:val="clear" w:color="auto" w:fill="C3EBFF"/>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平面名称</w:t>
            </w:r>
            <w:r>
              <w:rPr>
                <w:rFonts w:ascii="宋体" w:hAnsi="宋体" w:cs="宋体" w:hint="eastAsia"/>
                <w:b/>
                <w:bCs/>
                <w:color w:val="000000"/>
                <w:szCs w:val="21"/>
              </w:rPr>
              <w:t xml:space="preserve"> </w:t>
            </w:r>
          </w:p>
        </w:tc>
        <w:tc>
          <w:tcPr>
            <w:tcW w:w="1417" w:type="dxa"/>
            <w:tcBorders>
              <w:top w:val="single" w:sz="8" w:space="0" w:color="008ED3"/>
              <w:left w:val="single" w:sz="8" w:space="0" w:color="008ED3"/>
              <w:bottom w:val="single" w:sz="8" w:space="0" w:color="008ED3"/>
              <w:right w:val="single" w:sz="8" w:space="0" w:color="008ED3"/>
            </w:tcBorders>
            <w:shd w:val="clear" w:color="auto" w:fill="C3EBFF"/>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color w:val="000000"/>
                <w:szCs w:val="21"/>
              </w:rPr>
              <w:t>IP</w:t>
            </w:r>
            <w:r>
              <w:rPr>
                <w:rFonts w:ascii="宋体" w:hAnsi="宋体" w:cs="宋体" w:hint="eastAsia"/>
                <w:color w:val="000000"/>
                <w:szCs w:val="21"/>
              </w:rPr>
              <w:t>子网规划</w:t>
            </w:r>
            <w:r>
              <w:rPr>
                <w:rFonts w:ascii="宋体" w:hAnsi="宋体" w:cs="宋体" w:hint="eastAsia"/>
                <w:b/>
                <w:bCs/>
                <w:color w:val="000000"/>
                <w:szCs w:val="21"/>
              </w:rPr>
              <w:t xml:space="preserve"> </w:t>
            </w:r>
          </w:p>
        </w:tc>
        <w:tc>
          <w:tcPr>
            <w:tcW w:w="1418" w:type="dxa"/>
            <w:tcBorders>
              <w:top w:val="single" w:sz="8" w:space="0" w:color="008ED3"/>
              <w:left w:val="single" w:sz="8" w:space="0" w:color="008ED3"/>
              <w:bottom w:val="single" w:sz="8" w:space="0" w:color="008ED3"/>
              <w:right w:val="single" w:sz="8" w:space="0" w:color="008ED3"/>
            </w:tcBorders>
            <w:shd w:val="clear" w:color="auto" w:fill="C3EBFF"/>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color w:val="000000"/>
                <w:szCs w:val="21"/>
              </w:rPr>
              <w:t>VLAN ID</w:t>
            </w:r>
            <w:r>
              <w:rPr>
                <w:rFonts w:ascii="宋体" w:hAnsi="宋体" w:cs="宋体" w:hint="eastAsia"/>
                <w:b/>
                <w:bCs/>
                <w:color w:val="000000"/>
                <w:szCs w:val="21"/>
              </w:rPr>
              <w:t xml:space="preserve"> </w:t>
            </w:r>
          </w:p>
        </w:tc>
        <w:tc>
          <w:tcPr>
            <w:tcW w:w="3402" w:type="dxa"/>
            <w:tcBorders>
              <w:top w:val="single" w:sz="8" w:space="0" w:color="008ED3"/>
              <w:left w:val="single" w:sz="8" w:space="0" w:color="008ED3"/>
              <w:bottom w:val="single" w:sz="8" w:space="0" w:color="008ED3"/>
              <w:right w:val="single" w:sz="8" w:space="0" w:color="008ED3"/>
            </w:tcBorders>
            <w:shd w:val="clear" w:color="auto" w:fill="C3EBFF"/>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备注</w:t>
            </w:r>
            <w:r>
              <w:rPr>
                <w:rFonts w:ascii="宋体" w:hAnsi="宋体" w:cs="宋体" w:hint="eastAsia"/>
                <w:b/>
                <w:bCs/>
                <w:color w:val="000000"/>
                <w:szCs w:val="21"/>
              </w:rPr>
              <w:t xml:space="preserve"> </w:t>
            </w:r>
          </w:p>
        </w:tc>
      </w:tr>
      <w:tr w:rsidR="00105D05" w:rsidTr="00B66444">
        <w:trPr>
          <w:trHeight w:val="649"/>
        </w:trPr>
        <w:tc>
          <w:tcPr>
            <w:tcW w:w="724" w:type="dxa"/>
            <w:tcBorders>
              <w:top w:val="single" w:sz="8" w:space="0" w:color="008ED3"/>
              <w:left w:val="single" w:sz="8" w:space="0" w:color="008ED3"/>
              <w:bottom w:val="single" w:sz="8" w:space="0" w:color="008ED3"/>
              <w:right w:val="single" w:sz="8" w:space="0" w:color="008ED3"/>
            </w:tcBorders>
            <w:shd w:val="clear" w:color="auto" w:fill="auto"/>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1 </w:t>
            </w:r>
          </w:p>
        </w:tc>
        <w:tc>
          <w:tcPr>
            <w:tcW w:w="1843"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rPr>
                <w:rFonts w:ascii="宋体" w:hAnsi="宋体" w:cs="宋体"/>
                <w:color w:val="000000"/>
                <w:szCs w:val="21"/>
              </w:rPr>
            </w:pPr>
            <w:r>
              <w:rPr>
                <w:rFonts w:ascii="宋体" w:hAnsi="宋体" w:cs="宋体" w:hint="eastAsia"/>
                <w:color w:val="000000"/>
                <w:szCs w:val="21"/>
              </w:rPr>
              <w:t>自服务门户网络</w:t>
            </w:r>
          </w:p>
        </w:tc>
        <w:tc>
          <w:tcPr>
            <w:tcW w:w="1417"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 xml:space="preserve">172.X.X.X </w:t>
            </w:r>
          </w:p>
        </w:tc>
        <w:tc>
          <w:tcPr>
            <w:tcW w:w="1418"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1000 </w:t>
            </w:r>
          </w:p>
        </w:tc>
        <w:tc>
          <w:tcPr>
            <w:tcW w:w="3402"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 xml:space="preserve">内部自服务门户Portal的网络 </w:t>
            </w:r>
          </w:p>
        </w:tc>
      </w:tr>
      <w:tr w:rsidR="00105D05" w:rsidTr="00B66444">
        <w:trPr>
          <w:trHeight w:val="649"/>
        </w:trPr>
        <w:tc>
          <w:tcPr>
            <w:tcW w:w="724" w:type="dxa"/>
            <w:tcBorders>
              <w:top w:val="single" w:sz="8" w:space="0" w:color="008ED3"/>
              <w:left w:val="single" w:sz="8" w:space="0" w:color="008ED3"/>
              <w:bottom w:val="single" w:sz="8" w:space="0" w:color="008ED3"/>
              <w:right w:val="single" w:sz="8" w:space="0" w:color="008ED3"/>
            </w:tcBorders>
            <w:shd w:val="clear" w:color="auto" w:fill="auto"/>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2 </w:t>
            </w:r>
          </w:p>
        </w:tc>
        <w:tc>
          <w:tcPr>
            <w:tcW w:w="1843"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云管平台管理网络</w:t>
            </w:r>
          </w:p>
        </w:tc>
        <w:tc>
          <w:tcPr>
            <w:tcW w:w="1417"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 xml:space="preserve">172.X.X.X </w:t>
            </w:r>
          </w:p>
        </w:tc>
        <w:tc>
          <w:tcPr>
            <w:tcW w:w="1418"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1001 </w:t>
            </w:r>
          </w:p>
        </w:tc>
        <w:tc>
          <w:tcPr>
            <w:tcW w:w="3402"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rPr>
                <w:rFonts w:ascii="宋体" w:hAnsi="宋体" w:cs="宋体"/>
                <w:color w:val="000000"/>
                <w:szCs w:val="21"/>
              </w:rPr>
            </w:pPr>
            <w:r>
              <w:rPr>
                <w:rFonts w:ascii="宋体" w:hAnsi="宋体" w:cs="宋体" w:hint="eastAsia"/>
                <w:color w:val="000000"/>
                <w:szCs w:val="21"/>
              </w:rPr>
              <w:t>Director对接OpenStack的管理网络</w:t>
            </w:r>
          </w:p>
        </w:tc>
      </w:tr>
      <w:tr w:rsidR="00105D05" w:rsidTr="00B66444">
        <w:trPr>
          <w:trHeight w:val="649"/>
        </w:trPr>
        <w:tc>
          <w:tcPr>
            <w:tcW w:w="724" w:type="dxa"/>
            <w:tcBorders>
              <w:top w:val="single" w:sz="8" w:space="0" w:color="008ED3"/>
              <w:left w:val="single" w:sz="8" w:space="0" w:color="008ED3"/>
              <w:bottom w:val="single" w:sz="8" w:space="0" w:color="008ED3"/>
              <w:right w:val="single" w:sz="8" w:space="0" w:color="008ED3"/>
            </w:tcBorders>
            <w:shd w:val="clear" w:color="auto" w:fill="auto"/>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3 </w:t>
            </w:r>
          </w:p>
        </w:tc>
        <w:tc>
          <w:tcPr>
            <w:tcW w:w="1843"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云管业务API网络</w:t>
            </w:r>
          </w:p>
        </w:tc>
        <w:tc>
          <w:tcPr>
            <w:tcW w:w="1417"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 xml:space="preserve">172.X.X.X </w:t>
            </w:r>
          </w:p>
        </w:tc>
        <w:tc>
          <w:tcPr>
            <w:tcW w:w="1418"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1002 </w:t>
            </w:r>
          </w:p>
        </w:tc>
        <w:tc>
          <w:tcPr>
            <w:tcW w:w="3402"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云管平台北向接口网络</w:t>
            </w:r>
          </w:p>
        </w:tc>
      </w:tr>
      <w:tr w:rsidR="00105D05" w:rsidTr="00B66444">
        <w:trPr>
          <w:trHeight w:val="649"/>
        </w:trPr>
        <w:tc>
          <w:tcPr>
            <w:tcW w:w="724" w:type="dxa"/>
            <w:tcBorders>
              <w:top w:val="single" w:sz="8" w:space="0" w:color="008ED3"/>
              <w:left w:val="single" w:sz="8" w:space="0" w:color="008ED3"/>
              <w:bottom w:val="single" w:sz="8" w:space="0" w:color="008ED3"/>
              <w:right w:val="single" w:sz="8" w:space="0" w:color="008ED3"/>
            </w:tcBorders>
            <w:shd w:val="clear" w:color="auto" w:fill="auto"/>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4 </w:t>
            </w:r>
          </w:p>
        </w:tc>
        <w:tc>
          <w:tcPr>
            <w:tcW w:w="1843"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firstLineChars="100" w:firstLine="210"/>
              <w:rPr>
                <w:rFonts w:ascii="宋体" w:hAnsi="宋体" w:cs="宋体"/>
                <w:color w:val="000000"/>
                <w:szCs w:val="21"/>
              </w:rPr>
            </w:pPr>
            <w:r>
              <w:rPr>
                <w:rFonts w:ascii="宋体" w:hAnsi="宋体" w:cs="宋体" w:hint="eastAsia"/>
                <w:color w:val="000000"/>
                <w:szCs w:val="21"/>
              </w:rPr>
              <w:t>外部存储网络</w:t>
            </w:r>
          </w:p>
        </w:tc>
        <w:tc>
          <w:tcPr>
            <w:tcW w:w="1417"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 xml:space="preserve">172.X.X.X </w:t>
            </w:r>
          </w:p>
        </w:tc>
        <w:tc>
          <w:tcPr>
            <w:tcW w:w="1418"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1003 </w:t>
            </w:r>
          </w:p>
        </w:tc>
        <w:tc>
          <w:tcPr>
            <w:tcW w:w="3402"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rPr>
                <w:rFonts w:ascii="宋体" w:hAnsi="宋体" w:cs="宋体"/>
                <w:color w:val="000000"/>
                <w:szCs w:val="21"/>
              </w:rPr>
            </w:pPr>
            <w:r>
              <w:rPr>
                <w:rFonts w:ascii="宋体" w:hAnsi="宋体" w:cs="宋体" w:hint="eastAsia"/>
                <w:color w:val="000000"/>
                <w:szCs w:val="21"/>
              </w:rPr>
              <w:t>连接外部磁阵的存储网络</w:t>
            </w:r>
          </w:p>
        </w:tc>
      </w:tr>
      <w:tr w:rsidR="00105D05" w:rsidTr="00B66444">
        <w:trPr>
          <w:trHeight w:val="649"/>
        </w:trPr>
        <w:tc>
          <w:tcPr>
            <w:tcW w:w="724" w:type="dxa"/>
            <w:tcBorders>
              <w:top w:val="single" w:sz="8" w:space="0" w:color="008ED3"/>
              <w:left w:val="single" w:sz="8" w:space="0" w:color="008ED3"/>
              <w:bottom w:val="single" w:sz="8" w:space="0" w:color="008ED3"/>
              <w:right w:val="single" w:sz="8" w:space="0" w:color="008ED3"/>
            </w:tcBorders>
            <w:shd w:val="clear" w:color="auto" w:fill="auto"/>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5 </w:t>
            </w:r>
          </w:p>
        </w:tc>
        <w:tc>
          <w:tcPr>
            <w:tcW w:w="1843"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内部业务网络</w:t>
            </w:r>
          </w:p>
        </w:tc>
        <w:tc>
          <w:tcPr>
            <w:tcW w:w="1417"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rPr>
                <w:rFonts w:ascii="宋体" w:hAnsi="宋体" w:cs="宋体"/>
                <w:color w:val="000000"/>
                <w:szCs w:val="21"/>
              </w:rPr>
            </w:pPr>
            <w:r>
              <w:rPr>
                <w:rFonts w:ascii="宋体" w:hAnsi="宋体" w:cs="宋体" w:hint="eastAsia"/>
                <w:color w:val="000000"/>
                <w:szCs w:val="21"/>
              </w:rPr>
              <w:t xml:space="preserve">192.168.1.0/24 </w:t>
            </w:r>
          </w:p>
        </w:tc>
        <w:tc>
          <w:tcPr>
            <w:tcW w:w="1418"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2001 </w:t>
            </w:r>
          </w:p>
        </w:tc>
        <w:tc>
          <w:tcPr>
            <w:tcW w:w="3402"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rPr>
                <w:rFonts w:ascii="宋体" w:hAnsi="宋体" w:cs="宋体"/>
                <w:color w:val="000000"/>
                <w:szCs w:val="21"/>
              </w:rPr>
            </w:pPr>
            <w:r>
              <w:rPr>
                <w:rFonts w:ascii="宋体" w:hAnsi="宋体" w:cs="宋体" w:hint="eastAsia"/>
                <w:color w:val="000000"/>
                <w:szCs w:val="21"/>
              </w:rPr>
              <w:t xml:space="preserve">内部服务通过MSB注册并相互访问的网络 </w:t>
            </w:r>
          </w:p>
        </w:tc>
      </w:tr>
      <w:tr w:rsidR="00105D05" w:rsidTr="00B66444">
        <w:trPr>
          <w:trHeight w:val="649"/>
        </w:trPr>
        <w:tc>
          <w:tcPr>
            <w:tcW w:w="724" w:type="dxa"/>
            <w:tcBorders>
              <w:top w:val="single" w:sz="8" w:space="0" w:color="008ED3"/>
              <w:left w:val="single" w:sz="8" w:space="0" w:color="008ED3"/>
              <w:bottom w:val="single" w:sz="8" w:space="0" w:color="008ED3"/>
              <w:right w:val="single" w:sz="8" w:space="0" w:color="008ED3"/>
            </w:tcBorders>
            <w:shd w:val="clear" w:color="auto" w:fill="auto"/>
            <w:tcMar>
              <w:top w:w="15" w:type="dxa"/>
              <w:left w:w="15" w:type="dxa"/>
              <w:bottom w:w="0" w:type="dxa"/>
              <w:right w:w="15"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6 </w:t>
            </w:r>
          </w:p>
        </w:tc>
        <w:tc>
          <w:tcPr>
            <w:tcW w:w="1843"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内部数据网络</w:t>
            </w:r>
          </w:p>
        </w:tc>
        <w:tc>
          <w:tcPr>
            <w:tcW w:w="1417"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rPr>
                <w:rFonts w:ascii="宋体" w:hAnsi="宋体" w:cs="宋体"/>
                <w:color w:val="000000"/>
                <w:szCs w:val="21"/>
              </w:rPr>
            </w:pPr>
            <w:r>
              <w:rPr>
                <w:rFonts w:ascii="宋体" w:hAnsi="宋体" w:cs="宋体" w:hint="eastAsia"/>
                <w:color w:val="000000"/>
                <w:szCs w:val="21"/>
              </w:rPr>
              <w:t xml:space="preserve">192.168.2.0/24 </w:t>
            </w:r>
          </w:p>
        </w:tc>
        <w:tc>
          <w:tcPr>
            <w:tcW w:w="1418"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 xml:space="preserve">2002 </w:t>
            </w:r>
          </w:p>
        </w:tc>
        <w:tc>
          <w:tcPr>
            <w:tcW w:w="3402" w:type="dxa"/>
            <w:tcBorders>
              <w:top w:val="single" w:sz="8" w:space="0" w:color="008ED3"/>
              <w:left w:val="single" w:sz="8" w:space="0" w:color="008ED3"/>
              <w:bottom w:val="single" w:sz="8" w:space="0" w:color="008ED3"/>
              <w:right w:val="single" w:sz="8" w:space="0" w:color="008ED3"/>
            </w:tcBorders>
            <w:shd w:val="clear" w:color="auto" w:fill="auto"/>
            <w:tcMar>
              <w:top w:w="15" w:type="dxa"/>
              <w:left w:w="113" w:type="dxa"/>
              <w:bottom w:w="0" w:type="dxa"/>
              <w:right w:w="57" w:type="dxa"/>
            </w:tcMar>
            <w:vAlign w:val="center"/>
          </w:tcPr>
          <w:p w:rsidR="00105D05" w:rsidRDefault="00105D05" w:rsidP="00B66444">
            <w:pPr>
              <w:tabs>
                <w:tab w:val="left" w:pos="1247"/>
              </w:tabs>
              <w:spacing w:before="120" w:line="288" w:lineRule="auto"/>
              <w:rPr>
                <w:rFonts w:ascii="宋体" w:hAnsi="宋体" w:cs="宋体"/>
                <w:color w:val="000000"/>
                <w:szCs w:val="21"/>
              </w:rPr>
            </w:pPr>
            <w:r>
              <w:rPr>
                <w:rFonts w:ascii="宋体" w:hAnsi="宋体" w:cs="宋体" w:hint="eastAsia"/>
                <w:color w:val="000000"/>
                <w:szCs w:val="21"/>
              </w:rPr>
              <w:t xml:space="preserve">内部服务访问数据库的网络 </w:t>
            </w:r>
          </w:p>
        </w:tc>
      </w:tr>
    </w:tbl>
    <w:p w:rsidR="00105D05" w:rsidRDefault="00105D05" w:rsidP="00105D05">
      <w:pPr>
        <w:keepNext/>
        <w:numPr>
          <w:ilvl w:val="1"/>
          <w:numId w:val="5"/>
        </w:numPr>
        <w:tabs>
          <w:tab w:val="left" w:pos="1247"/>
        </w:tabs>
        <w:spacing w:before="480" w:line="288" w:lineRule="auto"/>
        <w:ind w:leftChars="-48" w:left="-101" w:firstLineChars="183" w:firstLine="551"/>
        <w:outlineLvl w:val="1"/>
        <w:rPr>
          <w:rFonts w:ascii="宋体" w:hAnsi="宋体" w:cs="Arial"/>
          <w:b/>
          <w:bCs/>
          <w:iCs/>
          <w:color w:val="000000"/>
          <w:spacing w:val="10"/>
          <w:kern w:val="32"/>
          <w:sz w:val="28"/>
          <w:szCs w:val="28"/>
        </w:rPr>
      </w:pPr>
      <w:bookmarkStart w:id="75" w:name="_Toc469929100"/>
      <w:bookmarkStart w:id="76" w:name="_Toc477794496"/>
      <w:bookmarkStart w:id="77" w:name="_Toc478068724"/>
      <w:r>
        <w:rPr>
          <w:rFonts w:ascii="宋体" w:hAnsi="宋体" w:cs="Arial" w:hint="eastAsia"/>
          <w:b/>
          <w:bCs/>
          <w:iCs/>
          <w:color w:val="000000"/>
          <w:spacing w:val="10"/>
          <w:kern w:val="32"/>
          <w:sz w:val="28"/>
          <w:szCs w:val="28"/>
        </w:rPr>
        <w:t>部署方案</w:t>
      </w:r>
      <w:bookmarkEnd w:id="75"/>
      <w:bookmarkEnd w:id="76"/>
      <w:bookmarkEnd w:id="77"/>
    </w:p>
    <w:p w:rsidR="00105D05" w:rsidRDefault="00105D05" w:rsidP="00105D05">
      <w:pPr>
        <w:keepNext/>
        <w:numPr>
          <w:ilvl w:val="2"/>
          <w:numId w:val="5"/>
        </w:numPr>
        <w:tabs>
          <w:tab w:val="left" w:pos="1247"/>
        </w:tabs>
        <w:spacing w:before="480" w:line="288" w:lineRule="auto"/>
        <w:ind w:left="0" w:firstLine="0"/>
        <w:outlineLvl w:val="2"/>
        <w:rPr>
          <w:rFonts w:ascii="宋体" w:hAnsi="宋体" w:cs="Arial"/>
          <w:b/>
          <w:bCs/>
          <w:color w:val="000000"/>
          <w:sz w:val="24"/>
          <w:szCs w:val="26"/>
        </w:rPr>
      </w:pPr>
      <w:bookmarkStart w:id="78" w:name="_Toc469929101"/>
      <w:bookmarkStart w:id="79" w:name="_Toc477794497"/>
      <w:bookmarkStart w:id="80" w:name="_Toc478068725"/>
      <w:r>
        <w:rPr>
          <w:rFonts w:ascii="宋体" w:hAnsi="宋体" w:cs="Arial" w:hint="eastAsia"/>
          <w:b/>
          <w:bCs/>
          <w:color w:val="000000"/>
          <w:sz w:val="24"/>
          <w:szCs w:val="26"/>
        </w:rPr>
        <w:t>部署</w:t>
      </w:r>
      <w:bookmarkEnd w:id="78"/>
      <w:bookmarkEnd w:id="79"/>
      <w:r>
        <w:rPr>
          <w:rFonts w:ascii="宋体" w:hAnsi="宋体" w:cs="Arial" w:hint="eastAsia"/>
          <w:b/>
          <w:bCs/>
          <w:color w:val="000000"/>
          <w:sz w:val="24"/>
          <w:szCs w:val="26"/>
        </w:rPr>
        <w:t>内容</w:t>
      </w:r>
      <w:bookmarkEnd w:id="80"/>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TECS Director采用集中部署，部署内容如表4-2所示。</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表4-2 Director集中部署内容列表</w:t>
      </w:r>
    </w:p>
    <w:tbl>
      <w:tblPr>
        <w:tblW w:w="8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559"/>
        <w:gridCol w:w="4066"/>
      </w:tblGrid>
      <w:tr w:rsidR="00105D05" w:rsidTr="00B66444">
        <w:trPr>
          <w:trHeight w:val="540"/>
        </w:trPr>
        <w:tc>
          <w:tcPr>
            <w:tcW w:w="4559"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服务发现及GateWay</w:t>
            </w:r>
          </w:p>
        </w:tc>
        <w:tc>
          <w:tcPr>
            <w:tcW w:w="4066"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MSB组件</w:t>
            </w:r>
          </w:p>
        </w:tc>
      </w:tr>
      <w:tr w:rsidR="00105D05" w:rsidTr="00E716A7">
        <w:trPr>
          <w:trHeight w:val="639"/>
        </w:trPr>
        <w:tc>
          <w:tcPr>
            <w:tcW w:w="4559"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消息总线</w:t>
            </w:r>
          </w:p>
        </w:tc>
        <w:tc>
          <w:tcPr>
            <w:tcW w:w="4066"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color w:val="000000"/>
                <w:sz w:val="22"/>
                <w:szCs w:val="22"/>
              </w:rPr>
              <w:t>K</w:t>
            </w:r>
            <w:r>
              <w:rPr>
                <w:rFonts w:ascii="宋体" w:hAnsi="宋体" w:cs="宋体" w:hint="eastAsia"/>
                <w:color w:val="000000"/>
                <w:sz w:val="22"/>
                <w:szCs w:val="22"/>
              </w:rPr>
              <w:t>afka组件</w:t>
            </w:r>
          </w:p>
        </w:tc>
      </w:tr>
      <w:tr w:rsidR="00105D05" w:rsidTr="00B66444">
        <w:trPr>
          <w:trHeight w:val="810"/>
        </w:trPr>
        <w:tc>
          <w:tcPr>
            <w:tcW w:w="4559"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日志</w:t>
            </w:r>
          </w:p>
        </w:tc>
        <w:tc>
          <w:tcPr>
            <w:tcW w:w="4066"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日志相关微服务模块和公共组件（elk）</w:t>
            </w:r>
          </w:p>
        </w:tc>
      </w:tr>
      <w:tr w:rsidR="00105D05" w:rsidTr="00B66444">
        <w:trPr>
          <w:trHeight w:val="839"/>
        </w:trPr>
        <w:tc>
          <w:tcPr>
            <w:tcW w:w="4559"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性能</w:t>
            </w:r>
          </w:p>
        </w:tc>
        <w:tc>
          <w:tcPr>
            <w:tcW w:w="4066"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性能统计模块、OpsInsight组件</w:t>
            </w:r>
          </w:p>
        </w:tc>
      </w:tr>
      <w:tr w:rsidR="00105D05" w:rsidTr="00B66444">
        <w:trPr>
          <w:trHeight w:val="708"/>
        </w:trPr>
        <w:tc>
          <w:tcPr>
            <w:tcW w:w="4559"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lastRenderedPageBreak/>
              <w:t>云管服务</w:t>
            </w:r>
          </w:p>
        </w:tc>
        <w:tc>
          <w:tcPr>
            <w:tcW w:w="4066"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告警、备份、用户管理、组织管理等</w:t>
            </w:r>
          </w:p>
        </w:tc>
      </w:tr>
      <w:tr w:rsidR="00105D05" w:rsidTr="00A61275">
        <w:trPr>
          <w:trHeight w:val="825"/>
        </w:trPr>
        <w:tc>
          <w:tcPr>
            <w:tcW w:w="4559"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资源池管理</w:t>
            </w:r>
          </w:p>
        </w:tc>
        <w:tc>
          <w:tcPr>
            <w:tcW w:w="4066"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资源管理、镜像管理、网络管理、硬件管理等组件</w:t>
            </w:r>
          </w:p>
        </w:tc>
      </w:tr>
      <w:tr w:rsidR="00105D05" w:rsidTr="00B66444">
        <w:trPr>
          <w:trHeight w:val="810"/>
        </w:trPr>
        <w:tc>
          <w:tcPr>
            <w:tcW w:w="4559"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数据库</w:t>
            </w:r>
          </w:p>
        </w:tc>
        <w:tc>
          <w:tcPr>
            <w:tcW w:w="4066"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mysql</w:t>
            </w:r>
          </w:p>
        </w:tc>
      </w:tr>
      <w:tr w:rsidR="00105D05" w:rsidTr="00B66444">
        <w:trPr>
          <w:trHeight w:val="810"/>
        </w:trPr>
        <w:tc>
          <w:tcPr>
            <w:tcW w:w="4559"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仓储</w:t>
            </w:r>
          </w:p>
        </w:tc>
        <w:tc>
          <w:tcPr>
            <w:tcW w:w="4066"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数据仓储微服务及公共组件（vsftp httpsrv）</w:t>
            </w:r>
          </w:p>
        </w:tc>
      </w:tr>
      <w:tr w:rsidR="00105D05" w:rsidTr="00B66444">
        <w:trPr>
          <w:trHeight w:val="810"/>
        </w:trPr>
        <w:tc>
          <w:tcPr>
            <w:tcW w:w="4559"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自服务门户</w:t>
            </w:r>
          </w:p>
        </w:tc>
        <w:tc>
          <w:tcPr>
            <w:tcW w:w="4066" w:type="dxa"/>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用户自服务门户组件</w:t>
            </w:r>
          </w:p>
        </w:tc>
      </w:tr>
    </w:tbl>
    <w:p w:rsidR="00105D05" w:rsidRDefault="00105D05" w:rsidP="00105D05">
      <w:pPr>
        <w:keepNext/>
        <w:numPr>
          <w:ilvl w:val="2"/>
          <w:numId w:val="5"/>
        </w:numPr>
        <w:tabs>
          <w:tab w:val="left" w:pos="1247"/>
        </w:tabs>
        <w:spacing w:before="480" w:line="288" w:lineRule="auto"/>
        <w:ind w:left="0" w:firstLine="0"/>
        <w:outlineLvl w:val="2"/>
        <w:rPr>
          <w:rFonts w:ascii="宋体" w:hAnsi="宋体" w:cs="Arial"/>
          <w:b/>
          <w:bCs/>
          <w:color w:val="000000"/>
          <w:sz w:val="24"/>
          <w:szCs w:val="26"/>
        </w:rPr>
      </w:pPr>
      <w:bookmarkStart w:id="81" w:name="_Toc477794498"/>
      <w:bookmarkStart w:id="82" w:name="_Toc478068726"/>
      <w:bookmarkStart w:id="83" w:name="_Toc469929102"/>
      <w:r>
        <w:rPr>
          <w:rFonts w:ascii="宋体" w:hAnsi="宋体" w:cs="Arial" w:hint="eastAsia"/>
          <w:b/>
          <w:bCs/>
          <w:color w:val="000000"/>
          <w:sz w:val="24"/>
          <w:szCs w:val="26"/>
        </w:rPr>
        <w:t>部署资源估算</w:t>
      </w:r>
      <w:bookmarkEnd w:id="81"/>
      <w:bookmarkEnd w:id="82"/>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TECS Director采用集中部署，部署内容如表4-3所示。</w:t>
      </w:r>
    </w:p>
    <w:tbl>
      <w:tblPr>
        <w:tblW w:w="9322" w:type="dxa"/>
        <w:tblLayout w:type="fixed"/>
        <w:tblLook w:val="04A0"/>
      </w:tblPr>
      <w:tblGrid>
        <w:gridCol w:w="1642"/>
        <w:gridCol w:w="656"/>
        <w:gridCol w:w="1426"/>
        <w:gridCol w:w="1426"/>
        <w:gridCol w:w="1426"/>
        <w:gridCol w:w="2746"/>
      </w:tblGrid>
      <w:tr w:rsidR="00105D05" w:rsidTr="00B66444">
        <w:trPr>
          <w:trHeight w:val="270"/>
        </w:trPr>
        <w:tc>
          <w:tcPr>
            <w:tcW w:w="1642" w:type="dxa"/>
            <w:tcBorders>
              <w:top w:val="single" w:sz="4" w:space="0" w:color="auto"/>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功能</w:t>
            </w:r>
          </w:p>
        </w:tc>
        <w:tc>
          <w:tcPr>
            <w:tcW w:w="656" w:type="dxa"/>
            <w:tcBorders>
              <w:top w:val="single" w:sz="4" w:space="0" w:color="auto"/>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Core</w:t>
            </w:r>
          </w:p>
        </w:tc>
        <w:tc>
          <w:tcPr>
            <w:tcW w:w="1426" w:type="dxa"/>
            <w:tcBorders>
              <w:top w:val="single" w:sz="4" w:space="0" w:color="auto"/>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MEMORY（G）</w:t>
            </w:r>
          </w:p>
        </w:tc>
        <w:tc>
          <w:tcPr>
            <w:tcW w:w="1426" w:type="dxa"/>
            <w:tcBorders>
              <w:top w:val="single" w:sz="4" w:space="0" w:color="auto"/>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系统盘（G）</w:t>
            </w:r>
          </w:p>
        </w:tc>
        <w:tc>
          <w:tcPr>
            <w:tcW w:w="1426" w:type="dxa"/>
            <w:tcBorders>
              <w:top w:val="single" w:sz="4" w:space="0" w:color="auto"/>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数据盘（G）</w:t>
            </w:r>
          </w:p>
        </w:tc>
        <w:tc>
          <w:tcPr>
            <w:tcW w:w="2746" w:type="dxa"/>
            <w:tcBorders>
              <w:top w:val="single" w:sz="4" w:space="0" w:color="auto"/>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说明</w:t>
            </w:r>
          </w:p>
        </w:tc>
      </w:tr>
      <w:tr w:rsidR="00105D05" w:rsidTr="00B66444">
        <w:trPr>
          <w:trHeight w:val="270"/>
        </w:trPr>
        <w:tc>
          <w:tcPr>
            <w:tcW w:w="1642"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操作系统</w:t>
            </w:r>
          </w:p>
        </w:tc>
        <w:tc>
          <w:tcPr>
            <w:tcW w:w="65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100</w:t>
            </w:r>
          </w:p>
        </w:tc>
        <w:tc>
          <w:tcPr>
            <w:tcW w:w="1426" w:type="dxa"/>
            <w:tcBorders>
              <w:top w:val="single" w:sz="4" w:space="0" w:color="auto"/>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2746"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p>
        </w:tc>
      </w:tr>
      <w:tr w:rsidR="00105D05" w:rsidTr="00B66444">
        <w:trPr>
          <w:trHeight w:val="270"/>
        </w:trPr>
        <w:tc>
          <w:tcPr>
            <w:tcW w:w="1642"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MSB</w:t>
            </w:r>
          </w:p>
        </w:tc>
        <w:tc>
          <w:tcPr>
            <w:tcW w:w="65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2</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4</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1426" w:type="dxa"/>
            <w:tcBorders>
              <w:top w:val="single" w:sz="4" w:space="0" w:color="auto"/>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5</w:t>
            </w:r>
          </w:p>
        </w:tc>
        <w:tc>
          <w:tcPr>
            <w:tcW w:w="2746"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 xml:space="preserve">　</w:t>
            </w:r>
          </w:p>
        </w:tc>
      </w:tr>
      <w:tr w:rsidR="00105D05" w:rsidTr="00B66444">
        <w:trPr>
          <w:trHeight w:val="270"/>
        </w:trPr>
        <w:tc>
          <w:tcPr>
            <w:tcW w:w="1642"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各微服务组件</w:t>
            </w:r>
          </w:p>
        </w:tc>
        <w:tc>
          <w:tcPr>
            <w:tcW w:w="65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7</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15</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2746"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 xml:space="preserve">　</w:t>
            </w:r>
          </w:p>
        </w:tc>
      </w:tr>
      <w:tr w:rsidR="00105D05" w:rsidTr="00B66444">
        <w:trPr>
          <w:trHeight w:val="270"/>
        </w:trPr>
        <w:tc>
          <w:tcPr>
            <w:tcW w:w="1642"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 xml:space="preserve">消息总线 </w:t>
            </w:r>
          </w:p>
        </w:tc>
        <w:tc>
          <w:tcPr>
            <w:tcW w:w="65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2</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4</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50</w:t>
            </w:r>
          </w:p>
        </w:tc>
        <w:tc>
          <w:tcPr>
            <w:tcW w:w="2746"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 xml:space="preserve">　缓存一天PM数据</w:t>
            </w:r>
          </w:p>
        </w:tc>
      </w:tr>
      <w:tr w:rsidR="00105D05" w:rsidTr="00B66444">
        <w:trPr>
          <w:trHeight w:val="1058"/>
        </w:trPr>
        <w:tc>
          <w:tcPr>
            <w:tcW w:w="1642"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ELK</w:t>
            </w:r>
          </w:p>
        </w:tc>
        <w:tc>
          <w:tcPr>
            <w:tcW w:w="65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2</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4</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200</w:t>
            </w:r>
          </w:p>
        </w:tc>
        <w:tc>
          <w:tcPr>
            <w:tcW w:w="2746"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系统日志：22 * 8G（每个服务存10G） = 176G</w:t>
            </w:r>
            <w:r>
              <w:rPr>
                <w:rFonts w:ascii="宋体" w:hAnsi="宋体" w:cs="宋体" w:hint="eastAsia"/>
                <w:color w:val="000000"/>
                <w:sz w:val="22"/>
                <w:szCs w:val="22"/>
              </w:rPr>
              <w:br/>
              <w:t>操作日志：1K * 1000 * 100 * 60 = 6G</w:t>
            </w:r>
          </w:p>
        </w:tc>
      </w:tr>
      <w:tr w:rsidR="00105D05" w:rsidTr="00B66444">
        <w:trPr>
          <w:trHeight w:val="270"/>
        </w:trPr>
        <w:tc>
          <w:tcPr>
            <w:tcW w:w="1642"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Repo</w:t>
            </w:r>
          </w:p>
        </w:tc>
        <w:tc>
          <w:tcPr>
            <w:tcW w:w="65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1</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1</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200</w:t>
            </w:r>
          </w:p>
        </w:tc>
        <w:tc>
          <w:tcPr>
            <w:tcW w:w="2746"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预估5G每个镜像，40个镜像</w:t>
            </w:r>
          </w:p>
        </w:tc>
      </w:tr>
      <w:tr w:rsidR="00105D05" w:rsidTr="00B66444">
        <w:trPr>
          <w:trHeight w:val="270"/>
        </w:trPr>
        <w:tc>
          <w:tcPr>
            <w:tcW w:w="1642"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Mysql</w:t>
            </w:r>
          </w:p>
        </w:tc>
        <w:tc>
          <w:tcPr>
            <w:tcW w:w="65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2</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4</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300</w:t>
            </w:r>
          </w:p>
        </w:tc>
        <w:tc>
          <w:tcPr>
            <w:tcW w:w="2746"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仅业务数据，部分PM数据</w:t>
            </w:r>
          </w:p>
        </w:tc>
      </w:tr>
      <w:tr w:rsidR="00105D05" w:rsidTr="00B66444">
        <w:trPr>
          <w:trHeight w:val="270"/>
        </w:trPr>
        <w:tc>
          <w:tcPr>
            <w:tcW w:w="1642"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自服务门户</w:t>
            </w:r>
          </w:p>
        </w:tc>
        <w:tc>
          <w:tcPr>
            <w:tcW w:w="65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2</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4</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0</w:t>
            </w:r>
          </w:p>
        </w:tc>
        <w:tc>
          <w:tcPr>
            <w:tcW w:w="2746"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p>
        </w:tc>
      </w:tr>
      <w:tr w:rsidR="00105D05" w:rsidTr="00B66444">
        <w:trPr>
          <w:trHeight w:val="270"/>
        </w:trPr>
        <w:tc>
          <w:tcPr>
            <w:tcW w:w="1642"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总计</w:t>
            </w:r>
          </w:p>
        </w:tc>
        <w:tc>
          <w:tcPr>
            <w:tcW w:w="65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18</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36</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100</w:t>
            </w:r>
          </w:p>
        </w:tc>
        <w:tc>
          <w:tcPr>
            <w:tcW w:w="1426"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755</w:t>
            </w:r>
          </w:p>
        </w:tc>
        <w:tc>
          <w:tcPr>
            <w:tcW w:w="2746"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 xml:space="preserve">　</w:t>
            </w:r>
          </w:p>
        </w:tc>
      </w:tr>
    </w:tbl>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p>
    <w:p w:rsidR="00105D05" w:rsidRDefault="00105D05" w:rsidP="00105D05">
      <w:pPr>
        <w:keepNext/>
        <w:numPr>
          <w:ilvl w:val="2"/>
          <w:numId w:val="5"/>
        </w:numPr>
        <w:tabs>
          <w:tab w:val="left" w:pos="1247"/>
        </w:tabs>
        <w:spacing w:before="480" w:line="288" w:lineRule="auto"/>
        <w:ind w:left="0" w:firstLine="0"/>
        <w:outlineLvl w:val="2"/>
        <w:rPr>
          <w:rFonts w:ascii="宋体" w:hAnsi="宋体" w:cs="宋体"/>
          <w:color w:val="000000"/>
          <w:szCs w:val="21"/>
        </w:rPr>
      </w:pPr>
      <w:bookmarkStart w:id="84" w:name="_Toc477794499"/>
      <w:bookmarkStart w:id="85" w:name="_Toc478068727"/>
      <w:r>
        <w:rPr>
          <w:rFonts w:ascii="宋体" w:hAnsi="宋体" w:cs="Arial" w:hint="eastAsia"/>
          <w:b/>
          <w:bCs/>
          <w:color w:val="000000"/>
          <w:sz w:val="24"/>
          <w:szCs w:val="26"/>
        </w:rPr>
        <w:t>HA部署</w:t>
      </w:r>
      <w:bookmarkEnd w:id="83"/>
      <w:bookmarkEnd w:id="84"/>
      <w:r>
        <w:rPr>
          <w:rFonts w:ascii="宋体" w:hAnsi="宋体" w:cs="Arial" w:hint="eastAsia"/>
          <w:b/>
          <w:bCs/>
          <w:color w:val="000000"/>
          <w:sz w:val="24"/>
          <w:szCs w:val="26"/>
        </w:rPr>
        <w:t>（推荐）</w:t>
      </w:r>
      <w:bookmarkEnd w:id="85"/>
    </w:p>
    <w:p w:rsidR="00105D05" w:rsidRDefault="00105D05" w:rsidP="00105D05">
      <w:pPr>
        <w:spacing w:line="360" w:lineRule="auto"/>
        <w:rPr>
          <w:szCs w:val="21"/>
        </w:rPr>
      </w:pPr>
      <w:r>
        <w:rPr>
          <w:rFonts w:hint="eastAsia"/>
          <w:szCs w:val="21"/>
        </w:rPr>
        <w:t>针对国网</w:t>
      </w:r>
      <w:r>
        <w:rPr>
          <w:rFonts w:hint="eastAsia"/>
          <w:szCs w:val="21"/>
        </w:rPr>
        <w:t>CDN</w:t>
      </w:r>
      <w:r>
        <w:rPr>
          <w:rFonts w:hint="eastAsia"/>
          <w:szCs w:val="21"/>
        </w:rPr>
        <w:t>物理机部署场景，推荐使用</w:t>
      </w:r>
      <w:r>
        <w:rPr>
          <w:rFonts w:hint="eastAsia"/>
          <w:szCs w:val="21"/>
        </w:rPr>
        <w:t>HA</w:t>
      </w:r>
      <w:r>
        <w:rPr>
          <w:rFonts w:hint="eastAsia"/>
          <w:szCs w:val="21"/>
        </w:rPr>
        <w:t>方案，主备</w:t>
      </w:r>
      <w:r>
        <w:rPr>
          <w:rFonts w:hint="eastAsia"/>
          <w:szCs w:val="21"/>
        </w:rPr>
        <w:t>Director</w:t>
      </w:r>
      <w:r>
        <w:rPr>
          <w:rFonts w:hint="eastAsia"/>
          <w:szCs w:val="21"/>
        </w:rPr>
        <w:t>主机</w:t>
      </w:r>
      <w:r>
        <w:rPr>
          <w:rFonts w:ascii="宋体" w:cs="宋体" w:hint="eastAsia"/>
          <w:color w:val="000000"/>
          <w:szCs w:val="21"/>
        </w:rPr>
        <w:t>采用磁阵共享的方式访问数据盘。</w:t>
      </w:r>
      <w:r>
        <w:rPr>
          <w:rFonts w:ascii="宋体" w:cs="宋体" w:hint="eastAsia"/>
          <w:color w:val="000000"/>
          <w:sz w:val="20"/>
          <w:szCs w:val="20"/>
        </w:rPr>
        <w:t>共享</w:t>
      </w:r>
      <w:r>
        <w:rPr>
          <w:rFonts w:hint="eastAsia"/>
          <w:szCs w:val="21"/>
        </w:rPr>
        <w:t>磁阵上划分</w:t>
      </w:r>
      <w:r>
        <w:rPr>
          <w:rFonts w:hint="eastAsia"/>
          <w:szCs w:val="21"/>
        </w:rPr>
        <w:t>LUN</w:t>
      </w:r>
      <w:r>
        <w:rPr>
          <w:rFonts w:hint="eastAsia"/>
          <w:szCs w:val="21"/>
        </w:rPr>
        <w:t>，配置挂载到主备物理机上。数据盘容量估算以及分区划分如表</w:t>
      </w:r>
      <w:r>
        <w:rPr>
          <w:rFonts w:hint="eastAsia"/>
          <w:szCs w:val="21"/>
        </w:rPr>
        <w:t>4-4</w:t>
      </w:r>
      <w:r>
        <w:rPr>
          <w:rFonts w:hint="eastAsia"/>
          <w:szCs w:val="21"/>
        </w:rPr>
        <w:t>所示。</w:t>
      </w:r>
    </w:p>
    <w:tbl>
      <w:tblPr>
        <w:tblW w:w="6160" w:type="dxa"/>
        <w:tblInd w:w="1085" w:type="dxa"/>
        <w:tblLayout w:type="fixed"/>
        <w:tblLook w:val="04A0"/>
      </w:tblPr>
      <w:tblGrid>
        <w:gridCol w:w="1680"/>
        <w:gridCol w:w="2640"/>
        <w:gridCol w:w="1840"/>
      </w:tblGrid>
      <w:tr w:rsidR="00105D05" w:rsidTr="00B66444">
        <w:trPr>
          <w:trHeight w:val="27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功能</w:t>
            </w:r>
          </w:p>
        </w:tc>
        <w:tc>
          <w:tcPr>
            <w:tcW w:w="2640" w:type="dxa"/>
            <w:tcBorders>
              <w:top w:val="single" w:sz="4" w:space="0" w:color="auto"/>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数据盘挂载路径</w:t>
            </w:r>
          </w:p>
        </w:tc>
        <w:tc>
          <w:tcPr>
            <w:tcW w:w="1840" w:type="dxa"/>
            <w:tcBorders>
              <w:top w:val="single" w:sz="4" w:space="0" w:color="auto"/>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容量需求（G）</w:t>
            </w:r>
          </w:p>
        </w:tc>
      </w:tr>
      <w:tr w:rsidR="00105D05" w:rsidTr="00B66444">
        <w:trPr>
          <w:trHeight w:val="270"/>
        </w:trPr>
        <w:tc>
          <w:tcPr>
            <w:tcW w:w="1680"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lastRenderedPageBreak/>
              <w:t>MSB</w:t>
            </w:r>
          </w:p>
        </w:tc>
        <w:tc>
          <w:tcPr>
            <w:tcW w:w="2640"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 xml:space="preserve"> /home/MSB</w:t>
            </w:r>
          </w:p>
        </w:tc>
        <w:tc>
          <w:tcPr>
            <w:tcW w:w="1840"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5</w:t>
            </w:r>
          </w:p>
        </w:tc>
      </w:tr>
      <w:tr w:rsidR="00105D05" w:rsidTr="00B66444">
        <w:trPr>
          <w:trHeight w:val="270"/>
        </w:trPr>
        <w:tc>
          <w:tcPr>
            <w:tcW w:w="1680"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ES(LOG)</w:t>
            </w:r>
          </w:p>
        </w:tc>
        <w:tc>
          <w:tcPr>
            <w:tcW w:w="2640"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/var/zte-log</w:t>
            </w:r>
          </w:p>
        </w:tc>
        <w:tc>
          <w:tcPr>
            <w:tcW w:w="1840" w:type="dxa"/>
            <w:tcBorders>
              <w:top w:val="nil"/>
              <w:left w:val="nil"/>
              <w:bottom w:val="single" w:sz="4" w:space="0" w:color="auto"/>
              <w:right w:val="single" w:sz="4" w:space="0" w:color="auto"/>
            </w:tcBorders>
            <w:shd w:val="clear" w:color="auto" w:fill="auto"/>
            <w:vAlign w:val="center"/>
          </w:tcPr>
          <w:p w:rsidR="00105D05" w:rsidRDefault="00105D05" w:rsidP="00B66444">
            <w:pPr>
              <w:wordWrap w:val="0"/>
              <w:jc w:val="right"/>
              <w:rPr>
                <w:rFonts w:ascii="宋体" w:hAnsi="宋体" w:cs="宋体"/>
                <w:color w:val="000000"/>
                <w:sz w:val="22"/>
                <w:szCs w:val="22"/>
              </w:rPr>
            </w:pPr>
            <w:r>
              <w:rPr>
                <w:rFonts w:ascii="宋体" w:hAnsi="宋体" w:cs="宋体" w:hint="eastAsia"/>
                <w:color w:val="000000"/>
                <w:sz w:val="22"/>
                <w:szCs w:val="22"/>
              </w:rPr>
              <w:t>200</w:t>
            </w:r>
          </w:p>
        </w:tc>
      </w:tr>
      <w:tr w:rsidR="00105D05" w:rsidTr="00B66444">
        <w:trPr>
          <w:trHeight w:val="270"/>
        </w:trPr>
        <w:tc>
          <w:tcPr>
            <w:tcW w:w="1680"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KAFKA</w:t>
            </w:r>
          </w:p>
        </w:tc>
        <w:tc>
          <w:tcPr>
            <w:tcW w:w="2640"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/var/kafka</w:t>
            </w:r>
          </w:p>
        </w:tc>
        <w:tc>
          <w:tcPr>
            <w:tcW w:w="1840" w:type="dxa"/>
            <w:tcBorders>
              <w:top w:val="nil"/>
              <w:left w:val="nil"/>
              <w:bottom w:val="single" w:sz="4" w:space="0" w:color="auto"/>
              <w:right w:val="single" w:sz="4" w:space="0" w:color="auto"/>
            </w:tcBorders>
            <w:shd w:val="clear" w:color="auto" w:fill="auto"/>
            <w:vAlign w:val="center"/>
          </w:tcPr>
          <w:p w:rsidR="00105D05" w:rsidRDefault="00105D05" w:rsidP="00B66444">
            <w:pPr>
              <w:wordWrap w:val="0"/>
              <w:jc w:val="right"/>
              <w:rPr>
                <w:rFonts w:ascii="宋体" w:hAnsi="宋体" w:cs="宋体"/>
                <w:color w:val="000000"/>
                <w:sz w:val="22"/>
                <w:szCs w:val="22"/>
              </w:rPr>
            </w:pPr>
            <w:r>
              <w:rPr>
                <w:rFonts w:ascii="宋体" w:hAnsi="宋体" w:cs="宋体" w:hint="eastAsia"/>
                <w:color w:val="000000"/>
                <w:sz w:val="22"/>
                <w:szCs w:val="22"/>
              </w:rPr>
              <w:t>50</w:t>
            </w:r>
          </w:p>
        </w:tc>
      </w:tr>
      <w:tr w:rsidR="00105D05" w:rsidTr="00B66444">
        <w:trPr>
          <w:trHeight w:val="270"/>
        </w:trPr>
        <w:tc>
          <w:tcPr>
            <w:tcW w:w="1680"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REPO</w:t>
            </w:r>
          </w:p>
        </w:tc>
        <w:tc>
          <w:tcPr>
            <w:tcW w:w="2640"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/var/zte/versions</w:t>
            </w:r>
          </w:p>
        </w:tc>
        <w:tc>
          <w:tcPr>
            <w:tcW w:w="1840"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200</w:t>
            </w:r>
          </w:p>
        </w:tc>
      </w:tr>
      <w:tr w:rsidR="00105D05" w:rsidTr="00B66444">
        <w:trPr>
          <w:trHeight w:val="270"/>
        </w:trPr>
        <w:tc>
          <w:tcPr>
            <w:tcW w:w="1680" w:type="dxa"/>
            <w:tcBorders>
              <w:top w:val="nil"/>
              <w:left w:val="single" w:sz="4" w:space="0" w:color="auto"/>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MYSQL</w:t>
            </w:r>
          </w:p>
        </w:tc>
        <w:tc>
          <w:tcPr>
            <w:tcW w:w="2640" w:type="dxa"/>
            <w:tcBorders>
              <w:top w:val="nil"/>
              <w:left w:val="nil"/>
              <w:bottom w:val="single" w:sz="4" w:space="0" w:color="auto"/>
              <w:right w:val="single" w:sz="4" w:space="0" w:color="auto"/>
            </w:tcBorders>
            <w:shd w:val="clear" w:color="auto" w:fill="auto"/>
            <w:vAlign w:val="center"/>
          </w:tcPr>
          <w:p w:rsidR="00105D05" w:rsidRDefault="00105D05" w:rsidP="00B66444">
            <w:pPr>
              <w:rPr>
                <w:rFonts w:ascii="宋体" w:hAnsi="宋体" w:cs="宋体"/>
                <w:color w:val="000000"/>
                <w:sz w:val="22"/>
                <w:szCs w:val="22"/>
              </w:rPr>
            </w:pPr>
            <w:r>
              <w:rPr>
                <w:rFonts w:ascii="宋体" w:hAnsi="宋体" w:cs="宋体" w:hint="eastAsia"/>
                <w:color w:val="000000"/>
                <w:sz w:val="22"/>
                <w:szCs w:val="22"/>
              </w:rPr>
              <w:t>/home/zte/cmsdata</w:t>
            </w:r>
          </w:p>
        </w:tc>
        <w:tc>
          <w:tcPr>
            <w:tcW w:w="1840" w:type="dxa"/>
            <w:tcBorders>
              <w:top w:val="nil"/>
              <w:left w:val="nil"/>
              <w:bottom w:val="single" w:sz="4" w:space="0" w:color="auto"/>
              <w:right w:val="single" w:sz="4" w:space="0" w:color="auto"/>
            </w:tcBorders>
            <w:shd w:val="clear" w:color="auto" w:fill="auto"/>
            <w:vAlign w:val="center"/>
          </w:tcPr>
          <w:p w:rsidR="00105D05" w:rsidRDefault="00105D05" w:rsidP="00B66444">
            <w:pPr>
              <w:jc w:val="right"/>
              <w:rPr>
                <w:rFonts w:ascii="宋体" w:hAnsi="宋体" w:cs="宋体"/>
                <w:color w:val="000000"/>
                <w:sz w:val="22"/>
                <w:szCs w:val="22"/>
              </w:rPr>
            </w:pPr>
            <w:r>
              <w:rPr>
                <w:rFonts w:ascii="宋体" w:hAnsi="宋体" w:cs="宋体" w:hint="eastAsia"/>
                <w:color w:val="000000"/>
                <w:sz w:val="22"/>
                <w:szCs w:val="22"/>
              </w:rPr>
              <w:t>300</w:t>
            </w:r>
          </w:p>
        </w:tc>
      </w:tr>
    </w:tbl>
    <w:p w:rsidR="00105D05" w:rsidRDefault="00105D05" w:rsidP="00105D05">
      <w:pPr>
        <w:spacing w:line="360" w:lineRule="auto"/>
        <w:rPr>
          <w:rFonts w:ascii="宋体" w:cs="宋体"/>
          <w:color w:val="000000"/>
          <w:szCs w:val="21"/>
        </w:rPr>
      </w:pPr>
      <w:r>
        <w:rPr>
          <w:rFonts w:ascii="宋体" w:cs="宋体" w:hint="eastAsia"/>
          <w:color w:val="000000"/>
          <w:szCs w:val="21"/>
        </w:rPr>
        <w:t>还可以通过LVM方式扩展逻辑盘，通过扩展物理卷组的方式在不中断业务的情况下扩展逻辑盘。</w:t>
      </w:r>
    </w:p>
    <w:p w:rsidR="00105D05" w:rsidRDefault="00105D05" w:rsidP="00105D05">
      <w:pPr>
        <w:keepNext/>
        <w:numPr>
          <w:ilvl w:val="1"/>
          <w:numId w:val="5"/>
        </w:numPr>
        <w:tabs>
          <w:tab w:val="left" w:pos="1247"/>
        </w:tabs>
        <w:spacing w:before="480" w:line="288" w:lineRule="auto"/>
        <w:ind w:leftChars="-48" w:left="-101" w:firstLineChars="183" w:firstLine="551"/>
        <w:outlineLvl w:val="1"/>
        <w:rPr>
          <w:rFonts w:ascii="宋体" w:hAnsi="宋体" w:cs="Arial"/>
          <w:b/>
          <w:bCs/>
          <w:iCs/>
          <w:color w:val="000000"/>
          <w:spacing w:val="10"/>
          <w:kern w:val="32"/>
          <w:sz w:val="28"/>
          <w:szCs w:val="28"/>
        </w:rPr>
      </w:pPr>
      <w:bookmarkStart w:id="86" w:name="_Toc477794500"/>
      <w:bookmarkStart w:id="87" w:name="_Toc469929103"/>
      <w:bookmarkStart w:id="88" w:name="_Toc478068728"/>
      <w:r>
        <w:rPr>
          <w:rFonts w:ascii="宋体" w:hAnsi="宋体" w:cs="Arial" w:hint="eastAsia"/>
          <w:b/>
          <w:bCs/>
          <w:iCs/>
          <w:color w:val="000000"/>
          <w:spacing w:val="10"/>
          <w:kern w:val="32"/>
          <w:sz w:val="28"/>
          <w:szCs w:val="28"/>
        </w:rPr>
        <w:t>安全方案</w:t>
      </w:r>
      <w:bookmarkEnd w:id="86"/>
      <w:bookmarkEnd w:id="87"/>
      <w:bookmarkEnd w:id="88"/>
    </w:p>
    <w:p w:rsidR="00105D05" w:rsidRDefault="00105D05" w:rsidP="00105D05">
      <w:pPr>
        <w:keepNext/>
        <w:numPr>
          <w:ilvl w:val="2"/>
          <w:numId w:val="5"/>
        </w:numPr>
        <w:tabs>
          <w:tab w:val="left" w:pos="1247"/>
        </w:tabs>
        <w:spacing w:before="480" w:line="288" w:lineRule="auto"/>
        <w:ind w:left="0" w:firstLine="0"/>
        <w:outlineLvl w:val="2"/>
        <w:rPr>
          <w:rFonts w:ascii="宋体" w:hAnsi="宋体" w:cs="Arial"/>
          <w:b/>
          <w:bCs/>
          <w:color w:val="000000"/>
          <w:sz w:val="24"/>
          <w:szCs w:val="26"/>
        </w:rPr>
      </w:pPr>
      <w:bookmarkStart w:id="89" w:name="_Toc477794501"/>
      <w:bookmarkStart w:id="90" w:name="_Toc478068729"/>
      <w:r>
        <w:rPr>
          <w:rFonts w:ascii="宋体" w:hAnsi="宋体" w:cs="Arial" w:hint="eastAsia"/>
          <w:b/>
          <w:bCs/>
          <w:color w:val="000000"/>
          <w:sz w:val="24"/>
          <w:szCs w:val="26"/>
        </w:rPr>
        <w:t>安全</w:t>
      </w:r>
      <w:bookmarkEnd w:id="89"/>
      <w:r>
        <w:rPr>
          <w:rFonts w:ascii="宋体" w:hAnsi="宋体" w:cs="Arial" w:hint="eastAsia"/>
          <w:b/>
          <w:bCs/>
          <w:color w:val="000000"/>
          <w:sz w:val="24"/>
          <w:szCs w:val="26"/>
        </w:rPr>
        <w:t>访问</w:t>
      </w:r>
      <w:bookmarkEnd w:id="90"/>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TECS Director系统的南北向流量，如国网组织用户访问自服务门户Portal，国网业务系统调用TECS Director API，TECS Director管理员对云管平台进行管理、维护以及Director和OpenStack之间的管理网络等都要通过北京核心机房路由器上防火墙的策略控制。</w:t>
      </w:r>
    </w:p>
    <w:p w:rsidR="00105D05" w:rsidRDefault="00105D05" w:rsidP="00105D05">
      <w:pPr>
        <w:tabs>
          <w:tab w:val="left" w:pos="1247"/>
        </w:tabs>
        <w:spacing w:before="120" w:line="288" w:lineRule="auto"/>
        <w:ind w:leftChars="-48" w:left="-101" w:firstLineChars="183" w:firstLine="384"/>
        <w:rPr>
          <w:rFonts w:ascii="宋体" w:hAnsi="宋体" w:cs="宋体"/>
          <w:color w:val="000000"/>
          <w:szCs w:val="21"/>
        </w:rPr>
      </w:pPr>
      <w:r>
        <w:rPr>
          <w:rFonts w:ascii="宋体" w:hAnsi="宋体" w:cs="宋体" w:hint="eastAsia"/>
          <w:color w:val="000000"/>
          <w:szCs w:val="21"/>
        </w:rPr>
        <w:t>TECS Director内部东西向流量，如“云管服务节点”通过“内部业务网络”访问“MSB节点”，“资源池管理”通过“内部数据网络”访问“数据库节点”等都要经过内部统一鉴权等策略控制。</w:t>
      </w:r>
    </w:p>
    <w:p w:rsidR="00105D05" w:rsidRDefault="00105D05" w:rsidP="00105D05">
      <w:pPr>
        <w:keepNext/>
        <w:numPr>
          <w:ilvl w:val="2"/>
          <w:numId w:val="5"/>
        </w:numPr>
        <w:tabs>
          <w:tab w:val="left" w:pos="1247"/>
        </w:tabs>
        <w:spacing w:before="480" w:line="288" w:lineRule="auto"/>
        <w:ind w:left="0" w:firstLine="0"/>
        <w:outlineLvl w:val="2"/>
        <w:rPr>
          <w:rFonts w:ascii="宋体" w:hAnsi="宋体" w:cs="Arial"/>
          <w:b/>
          <w:bCs/>
          <w:color w:val="000000"/>
          <w:sz w:val="24"/>
          <w:szCs w:val="26"/>
        </w:rPr>
      </w:pPr>
      <w:bookmarkStart w:id="91" w:name="_Toc477794502"/>
      <w:bookmarkStart w:id="92" w:name="_Toc478068730"/>
      <w:r>
        <w:rPr>
          <w:rFonts w:ascii="宋体" w:hAnsi="宋体" w:cs="Arial" w:hint="eastAsia"/>
          <w:b/>
          <w:bCs/>
          <w:color w:val="000000"/>
          <w:sz w:val="24"/>
          <w:szCs w:val="26"/>
        </w:rPr>
        <w:t>安全加固</w:t>
      </w:r>
      <w:bookmarkEnd w:id="91"/>
      <w:r>
        <w:rPr>
          <w:rFonts w:ascii="宋体" w:hAnsi="宋体" w:cs="Arial" w:hint="eastAsia"/>
          <w:b/>
          <w:bCs/>
          <w:color w:val="000000"/>
          <w:sz w:val="24"/>
          <w:szCs w:val="26"/>
        </w:rPr>
        <w:t>（推荐）</w:t>
      </w:r>
      <w:bookmarkEnd w:id="92"/>
    </w:p>
    <w:p w:rsidR="00105D05" w:rsidRDefault="00105D05" w:rsidP="00BC24BC">
      <w:pPr>
        <w:tabs>
          <w:tab w:val="left" w:pos="1247"/>
        </w:tabs>
        <w:spacing w:before="120" w:line="288" w:lineRule="auto"/>
        <w:ind w:firstLineChars="200" w:firstLine="420"/>
        <w:rPr>
          <w:rFonts w:ascii="宋体" w:hAnsi="宋体" w:cs="宋体"/>
          <w:color w:val="000000"/>
          <w:szCs w:val="21"/>
        </w:rPr>
      </w:pPr>
      <w:r>
        <w:rPr>
          <w:rFonts w:ascii="宋体" w:hAnsi="宋体" w:cs="宋体" w:hint="eastAsia"/>
          <w:color w:val="000000"/>
          <w:szCs w:val="21"/>
        </w:rPr>
        <w:t>根据ZTE软件系统安全规范、国网广电安全配置要求对系统进行加固处理：</w:t>
      </w:r>
    </w:p>
    <w:p w:rsidR="00105D05" w:rsidRDefault="00105D05" w:rsidP="00BC24BC">
      <w:pPr>
        <w:numPr>
          <w:ilvl w:val="0"/>
          <w:numId w:val="28"/>
        </w:numPr>
        <w:tabs>
          <w:tab w:val="left" w:pos="1247"/>
        </w:tabs>
        <w:spacing w:before="120" w:line="288" w:lineRule="auto"/>
        <w:ind w:hanging="217"/>
        <w:rPr>
          <w:rFonts w:ascii="宋体" w:hAnsi="宋体" w:cs="宋体"/>
          <w:color w:val="000000"/>
          <w:szCs w:val="21"/>
        </w:rPr>
      </w:pPr>
      <w:r>
        <w:rPr>
          <w:rFonts w:ascii="宋体" w:hAnsi="宋体" w:cs="宋体" w:hint="eastAsia"/>
          <w:color w:val="000000"/>
          <w:szCs w:val="21"/>
        </w:rPr>
        <w:t>TECS Director满足ZTE Web安全规范原则</w:t>
      </w:r>
    </w:p>
    <w:p w:rsidR="00105D05" w:rsidRDefault="00105D05" w:rsidP="00BC24BC">
      <w:pPr>
        <w:numPr>
          <w:ilvl w:val="0"/>
          <w:numId w:val="28"/>
        </w:numPr>
        <w:tabs>
          <w:tab w:val="left" w:pos="1247"/>
        </w:tabs>
        <w:spacing w:before="120" w:line="288" w:lineRule="auto"/>
        <w:ind w:hanging="217"/>
        <w:rPr>
          <w:rFonts w:ascii="宋体" w:hAnsi="宋体" w:cs="宋体"/>
          <w:color w:val="000000"/>
          <w:szCs w:val="21"/>
        </w:rPr>
      </w:pPr>
      <w:r>
        <w:rPr>
          <w:rFonts w:ascii="宋体" w:hAnsi="宋体" w:cs="宋体" w:hint="eastAsia"/>
          <w:color w:val="000000"/>
          <w:szCs w:val="21"/>
        </w:rPr>
        <w:t>TECS Director满足CSA规范要求</w:t>
      </w:r>
    </w:p>
    <w:p w:rsidR="00105D05" w:rsidRDefault="00105D05" w:rsidP="00BC24BC">
      <w:pPr>
        <w:numPr>
          <w:ilvl w:val="0"/>
          <w:numId w:val="28"/>
        </w:numPr>
        <w:tabs>
          <w:tab w:val="left" w:pos="1247"/>
        </w:tabs>
        <w:spacing w:before="120" w:line="288" w:lineRule="auto"/>
        <w:ind w:hanging="217"/>
        <w:rPr>
          <w:rFonts w:ascii="宋体" w:hAnsi="宋体" w:cs="宋体"/>
          <w:color w:val="000000"/>
          <w:szCs w:val="21"/>
        </w:rPr>
      </w:pPr>
      <w:r>
        <w:rPr>
          <w:rFonts w:ascii="宋体" w:hAnsi="宋体" w:cs="宋体" w:hint="eastAsia"/>
          <w:color w:val="000000"/>
          <w:szCs w:val="21"/>
        </w:rPr>
        <w:t>TECS Director满足国网广电安全配置要求</w:t>
      </w:r>
    </w:p>
    <w:p w:rsidR="00AC694B" w:rsidRDefault="0069278E" w:rsidP="00C2323F">
      <w:pPr>
        <w:pStyle w:val="11"/>
      </w:pPr>
      <w:bookmarkStart w:id="93" w:name="_Toc478068731"/>
      <w:r>
        <w:rPr>
          <w:rFonts w:hint="eastAsia"/>
        </w:rPr>
        <w:lastRenderedPageBreak/>
        <w:t>DC</w:t>
      </w:r>
      <w:r w:rsidR="00E113CE">
        <w:rPr>
          <w:rFonts w:hint="eastAsia"/>
        </w:rPr>
        <w:t>部署</w:t>
      </w:r>
      <w:r w:rsidR="00F75D13">
        <w:rPr>
          <w:rFonts w:hint="eastAsia"/>
        </w:rPr>
        <w:t>方案</w:t>
      </w:r>
      <w:bookmarkEnd w:id="93"/>
    </w:p>
    <w:p w:rsidR="00886EC3" w:rsidRPr="00B434A3" w:rsidRDefault="00886EC3" w:rsidP="00886EC3">
      <w:pPr>
        <w:pStyle w:val="22"/>
        <w:rPr>
          <w:shd w:val="clear" w:color="auto" w:fill="FEFEF2"/>
        </w:rPr>
      </w:pPr>
      <w:bookmarkStart w:id="94" w:name="_Toc469929108"/>
      <w:bookmarkStart w:id="95" w:name="_Toc478068732"/>
      <w:r w:rsidRPr="00B434A3">
        <w:rPr>
          <w:rFonts w:hint="eastAsia"/>
          <w:shd w:val="clear" w:color="auto" w:fill="FEFEF2"/>
        </w:rPr>
        <w:t>组网方案</w:t>
      </w:r>
      <w:bookmarkEnd w:id="94"/>
      <w:r w:rsidRPr="00B434A3">
        <w:rPr>
          <w:rFonts w:hint="eastAsia"/>
          <w:shd w:val="clear" w:color="auto" w:fill="FEFEF2"/>
        </w:rPr>
        <w:t xml:space="preserve"> </w:t>
      </w:r>
      <w:r>
        <w:rPr>
          <w:rFonts w:hint="eastAsia"/>
          <w:shd w:val="clear" w:color="auto" w:fill="FEFEF2"/>
        </w:rPr>
        <w:t>（李剑鹏）</w:t>
      </w:r>
      <w:bookmarkEnd w:id="95"/>
    </w:p>
    <w:p w:rsidR="00886EC3" w:rsidRPr="00B434A3" w:rsidRDefault="00886EC3" w:rsidP="00886EC3">
      <w:pPr>
        <w:pStyle w:val="30"/>
        <w:rPr>
          <w:shd w:val="clear" w:color="auto" w:fill="FEFEF2"/>
        </w:rPr>
      </w:pPr>
      <w:bookmarkStart w:id="96" w:name="_Toc478068733"/>
      <w:r>
        <w:rPr>
          <w:rFonts w:hint="eastAsia"/>
          <w:shd w:val="clear" w:color="auto" w:fill="FEFEF2"/>
        </w:rPr>
        <w:t>物理组网</w:t>
      </w:r>
      <w:bookmarkEnd w:id="96"/>
    </w:p>
    <w:p w:rsidR="00886EC3" w:rsidRPr="00B434A3" w:rsidRDefault="009210EA" w:rsidP="005826E5">
      <w:pPr>
        <w:tabs>
          <w:tab w:val="left" w:pos="615"/>
        </w:tabs>
        <w:spacing w:before="120" w:line="288" w:lineRule="auto"/>
        <w:rPr>
          <w:rFonts w:ascii="Verdana" w:hAnsi="Verdana" w:cs="宋体"/>
          <w:noProof/>
          <w:color w:val="000000"/>
          <w:szCs w:val="21"/>
          <w:shd w:val="clear" w:color="auto" w:fill="FEFEF2"/>
        </w:rPr>
      </w:pPr>
      <w:r>
        <w:object w:dxaOrig="25871" w:dyaOrig="17995">
          <v:shape id="_x0000_i1037" type="#_x0000_t75" style="width:453.75pt;height:315.75pt" o:ole="">
            <v:imagedata r:id="rId24" o:title=""/>
          </v:shape>
          <o:OLEObject Type="Embed" ProgID="Visio.Drawing.11" ShapeID="_x0000_i1037" DrawAspect="Content" ObjectID="_1552465291" r:id="rId52"/>
        </w:object>
      </w:r>
    </w:p>
    <w:p w:rsidR="00886EC3" w:rsidRPr="0097137D" w:rsidRDefault="00886EC3" w:rsidP="0097137D">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noProof/>
          <w:color w:val="000000"/>
          <w:szCs w:val="21"/>
          <w:shd w:val="clear" w:color="auto" w:fill="FEFEF2"/>
        </w:rPr>
        <w:t>上图中服务器中部署的</w:t>
      </w:r>
      <w:r w:rsidRPr="00B434A3">
        <w:rPr>
          <w:rFonts w:ascii="Verdana" w:hAnsi="Verdana" w:cs="宋体"/>
          <w:noProof/>
          <w:color w:val="000000"/>
          <w:szCs w:val="21"/>
          <w:shd w:val="clear" w:color="auto" w:fill="FEFEF2"/>
        </w:rPr>
        <w:t>OpenStack</w:t>
      </w:r>
      <w:r w:rsidRPr="00B434A3">
        <w:rPr>
          <w:rFonts w:ascii="Verdana" w:hAnsi="Verdana" w:cs="宋体" w:hint="eastAsia"/>
          <w:noProof/>
          <w:color w:val="000000"/>
          <w:szCs w:val="21"/>
          <w:shd w:val="clear" w:color="auto" w:fill="FEFEF2"/>
        </w:rPr>
        <w:t>资源池管理软件由</w:t>
      </w:r>
      <w:r w:rsidR="006152CE">
        <w:rPr>
          <w:rFonts w:ascii="Verdana" w:hAnsi="Verdana" w:cs="宋体" w:hint="eastAsia"/>
          <w:noProof/>
          <w:color w:val="000000"/>
          <w:szCs w:val="21"/>
          <w:shd w:val="clear" w:color="auto" w:fill="FEFEF2"/>
        </w:rPr>
        <w:t>两种类型的服务器</w:t>
      </w:r>
      <w:r w:rsidRPr="00B434A3">
        <w:rPr>
          <w:rFonts w:ascii="Verdana" w:hAnsi="Verdana" w:cs="宋体" w:hint="eastAsia"/>
          <w:noProof/>
          <w:color w:val="000000"/>
          <w:szCs w:val="21"/>
          <w:shd w:val="clear" w:color="auto" w:fill="FEFEF2"/>
        </w:rPr>
        <w:t>组成，包括：</w:t>
      </w:r>
      <w:r w:rsidR="006152CE" w:rsidRPr="00B434A3">
        <w:rPr>
          <w:rFonts w:ascii="Verdana" w:hAnsi="Verdana" w:cs="宋体" w:hint="eastAsia"/>
          <w:noProof/>
          <w:color w:val="000000"/>
          <w:szCs w:val="21"/>
          <w:shd w:val="clear" w:color="auto" w:fill="FEFEF2"/>
        </w:rPr>
        <w:t xml:space="preserve"> </w:t>
      </w:r>
      <w:r w:rsidRPr="00B434A3">
        <w:rPr>
          <w:rFonts w:ascii="Verdana" w:hAnsi="Verdana" w:cs="宋体" w:hint="eastAsia"/>
          <w:noProof/>
          <w:color w:val="000000"/>
          <w:szCs w:val="21"/>
          <w:shd w:val="clear" w:color="auto" w:fill="FEFEF2"/>
        </w:rPr>
        <w:t>Op</w:t>
      </w:r>
      <w:r w:rsidRPr="00B434A3">
        <w:rPr>
          <w:rFonts w:ascii="Verdana" w:hAnsi="Verdana" w:cs="宋体"/>
          <w:noProof/>
          <w:color w:val="000000"/>
          <w:szCs w:val="21"/>
          <w:shd w:val="clear" w:color="auto" w:fill="FEFEF2"/>
        </w:rPr>
        <w:t>enStack</w:t>
      </w:r>
      <w:r w:rsidRPr="00B434A3">
        <w:rPr>
          <w:rFonts w:ascii="Verdana" w:hAnsi="Verdana" w:cs="宋体" w:hint="eastAsia"/>
          <w:noProof/>
          <w:color w:val="000000"/>
          <w:szCs w:val="21"/>
          <w:shd w:val="clear" w:color="auto" w:fill="FEFEF2"/>
        </w:rPr>
        <w:t>控制节点虚拟机、</w:t>
      </w:r>
      <w:r w:rsidRPr="00B434A3">
        <w:rPr>
          <w:rFonts w:ascii="Verdana" w:hAnsi="Verdana" w:cs="宋体" w:hint="eastAsia"/>
          <w:noProof/>
          <w:color w:val="000000"/>
          <w:szCs w:val="21"/>
          <w:shd w:val="clear" w:color="auto" w:fill="FEFEF2"/>
        </w:rPr>
        <w:t>O</w:t>
      </w:r>
      <w:r w:rsidRPr="00B434A3">
        <w:rPr>
          <w:rFonts w:ascii="Verdana" w:hAnsi="Verdana" w:cs="宋体"/>
          <w:noProof/>
          <w:color w:val="000000"/>
          <w:szCs w:val="21"/>
          <w:shd w:val="clear" w:color="auto" w:fill="FEFEF2"/>
        </w:rPr>
        <w:t>penStack</w:t>
      </w:r>
      <w:r w:rsidR="006152CE" w:rsidRPr="00B434A3">
        <w:rPr>
          <w:rFonts w:ascii="Verdana" w:hAnsi="Verdana" w:cs="宋体" w:hint="eastAsia"/>
          <w:noProof/>
          <w:color w:val="000000"/>
          <w:szCs w:val="21"/>
          <w:shd w:val="clear" w:color="auto" w:fill="FEFEF2"/>
        </w:rPr>
        <w:t>裸机资源管理</w:t>
      </w:r>
      <w:r w:rsidRPr="00B434A3">
        <w:rPr>
          <w:rFonts w:ascii="Verdana" w:hAnsi="Verdana" w:cs="宋体" w:hint="eastAsia"/>
          <w:noProof/>
          <w:color w:val="000000"/>
          <w:szCs w:val="21"/>
          <w:shd w:val="clear" w:color="auto" w:fill="FEFEF2"/>
        </w:rPr>
        <w:t>代理节点，这些</w:t>
      </w:r>
      <w:r w:rsidR="006152CE">
        <w:rPr>
          <w:rFonts w:ascii="Verdana" w:hAnsi="Verdana" w:cs="宋体" w:hint="eastAsia"/>
          <w:noProof/>
          <w:color w:val="000000"/>
          <w:szCs w:val="21"/>
          <w:shd w:val="clear" w:color="auto" w:fill="FEFEF2"/>
        </w:rPr>
        <w:t>服务器</w:t>
      </w:r>
      <w:r w:rsidRPr="00B434A3">
        <w:rPr>
          <w:rFonts w:ascii="Verdana" w:hAnsi="Verdana" w:cs="宋体" w:hint="eastAsia"/>
          <w:noProof/>
          <w:color w:val="000000"/>
          <w:szCs w:val="21"/>
          <w:shd w:val="clear" w:color="auto" w:fill="FEFEF2"/>
        </w:rPr>
        <w:t>物理部署如下图所示。</w:t>
      </w:r>
      <w:r w:rsidRPr="00B434A3">
        <w:rPr>
          <w:rFonts w:ascii="Verdana" w:hAnsi="Verdana" w:cs="宋体" w:hint="eastAsia"/>
          <w:color w:val="000000"/>
          <w:szCs w:val="21"/>
          <w:shd w:val="clear" w:color="auto" w:fill="FEFEF2"/>
        </w:rPr>
        <w:t>于</w:t>
      </w:r>
      <w:r w:rsidRPr="00B434A3">
        <w:rPr>
          <w:rFonts w:ascii="Verdana" w:hAnsi="Verdana" w:cs="宋体" w:hint="eastAsia"/>
          <w:color w:val="000000"/>
          <w:szCs w:val="21"/>
          <w:shd w:val="clear" w:color="auto" w:fill="FEFEF2"/>
        </w:rPr>
        <w:t>OpenStack</w:t>
      </w:r>
      <w:r w:rsidRPr="00B434A3">
        <w:rPr>
          <w:rFonts w:ascii="Verdana" w:hAnsi="Verdana" w:cs="宋体" w:hint="eastAsia"/>
          <w:color w:val="000000"/>
          <w:szCs w:val="21"/>
          <w:shd w:val="clear" w:color="auto" w:fill="FEFEF2"/>
        </w:rPr>
        <w:t>代理节点间心跳，与控制节点间的</w:t>
      </w:r>
      <w:r w:rsidRPr="00B434A3">
        <w:rPr>
          <w:rFonts w:ascii="Verdana" w:hAnsi="Verdana" w:cs="宋体" w:hint="eastAsia"/>
          <w:color w:val="000000"/>
          <w:szCs w:val="21"/>
          <w:shd w:val="clear" w:color="auto" w:fill="FEFEF2"/>
        </w:rPr>
        <w:t>HA</w:t>
      </w:r>
      <w:r w:rsidRPr="00B434A3">
        <w:rPr>
          <w:rFonts w:ascii="Verdana" w:hAnsi="Verdana" w:cs="宋体" w:hint="eastAsia"/>
          <w:color w:val="000000"/>
          <w:szCs w:val="21"/>
          <w:shd w:val="clear" w:color="auto" w:fill="FEFEF2"/>
        </w:rPr>
        <w:t>网络共用网络</w:t>
      </w:r>
      <w:r w:rsidRPr="00B434A3">
        <w:rPr>
          <w:rFonts w:ascii="Verdana" w:hAnsi="Verdana" w:cs="宋体" w:hint="eastAsia"/>
          <w:color w:val="000000"/>
          <w:szCs w:val="21"/>
          <w:shd w:val="clear" w:color="auto" w:fill="FEFEF2"/>
        </w:rPr>
        <w:t xml:space="preserve"> </w:t>
      </w:r>
    </w:p>
    <w:p w:rsidR="00886EC3" w:rsidRPr="00B434A3" w:rsidRDefault="00886EC3" w:rsidP="00886EC3">
      <w:pPr>
        <w:pStyle w:val="30"/>
        <w:rPr>
          <w:shd w:val="clear" w:color="auto" w:fill="FEFEF2"/>
        </w:rPr>
      </w:pPr>
      <w:bookmarkStart w:id="97" w:name="_Toc478068734"/>
      <w:r w:rsidRPr="00BC19F9">
        <w:rPr>
          <w:rFonts w:ascii="Verdana" w:hAnsi="Verdana" w:cs="宋体" w:hint="eastAsia"/>
          <w:szCs w:val="28"/>
          <w:shd w:val="clear" w:color="auto" w:fill="FEFEF2"/>
        </w:rPr>
        <w:t>逻辑组网及</w:t>
      </w:r>
      <w:r w:rsidRPr="00BC19F9">
        <w:rPr>
          <w:rFonts w:ascii="Verdana" w:hAnsi="Verdana" w:cs="宋体" w:hint="eastAsia"/>
          <w:szCs w:val="28"/>
          <w:shd w:val="clear" w:color="auto" w:fill="FEFEF2"/>
        </w:rPr>
        <w:t>IP</w:t>
      </w:r>
      <w:r w:rsidRPr="00BC19F9">
        <w:rPr>
          <w:rFonts w:ascii="Verdana" w:hAnsi="Verdana" w:cs="宋体" w:hint="eastAsia"/>
          <w:szCs w:val="28"/>
          <w:shd w:val="clear" w:color="auto" w:fill="FEFEF2"/>
        </w:rPr>
        <w:t>、</w:t>
      </w:r>
      <w:r w:rsidRPr="00BC19F9">
        <w:rPr>
          <w:rFonts w:ascii="Verdana" w:hAnsi="Verdana" w:cs="宋体" w:hint="eastAsia"/>
          <w:szCs w:val="28"/>
          <w:shd w:val="clear" w:color="auto" w:fill="FEFEF2"/>
        </w:rPr>
        <w:t>VLAN</w:t>
      </w:r>
      <w:r w:rsidRPr="00BC19F9">
        <w:rPr>
          <w:rFonts w:ascii="Verdana" w:hAnsi="Verdana" w:cs="宋体" w:hint="eastAsia"/>
          <w:szCs w:val="28"/>
          <w:shd w:val="clear" w:color="auto" w:fill="FEFEF2"/>
        </w:rPr>
        <w:t>规划</w:t>
      </w:r>
      <w:bookmarkEnd w:id="97"/>
    </w:p>
    <w:p w:rsidR="00886EC3" w:rsidRPr="00B434A3" w:rsidRDefault="00C30857" w:rsidP="000F3865">
      <w:pPr>
        <w:tabs>
          <w:tab w:val="left" w:pos="615"/>
        </w:tabs>
        <w:spacing w:before="120" w:line="288" w:lineRule="auto"/>
        <w:ind w:leftChars="-48" w:left="-101" w:firstLineChars="200" w:firstLine="420"/>
        <w:rPr>
          <w:rFonts w:ascii="Verdana" w:hAnsi="Verdana" w:cs="宋体"/>
          <w:color w:val="000000"/>
          <w:szCs w:val="21"/>
          <w:shd w:val="clear" w:color="auto" w:fill="FEFEF2"/>
        </w:rPr>
      </w:pPr>
      <w:r>
        <w:rPr>
          <w:rFonts w:ascii="Verdana" w:hAnsi="Verdana" w:cs="宋体" w:hint="eastAsia"/>
          <w:color w:val="000000"/>
          <w:szCs w:val="21"/>
          <w:shd w:val="clear" w:color="auto" w:fill="FEFEF2"/>
        </w:rPr>
        <w:t>北京、西安两地</w:t>
      </w:r>
      <w:r w:rsidR="00886EC3" w:rsidRPr="00B434A3">
        <w:rPr>
          <w:rFonts w:ascii="Verdana" w:hAnsi="Verdana" w:cs="宋体" w:hint="eastAsia"/>
          <w:color w:val="000000"/>
          <w:szCs w:val="21"/>
          <w:shd w:val="clear" w:color="auto" w:fill="FEFEF2"/>
        </w:rPr>
        <w:t>的逻辑网络</w:t>
      </w:r>
      <w:r>
        <w:rPr>
          <w:rFonts w:ascii="Verdana" w:hAnsi="Verdana" w:cs="宋体" w:hint="eastAsia"/>
          <w:color w:val="000000"/>
          <w:szCs w:val="21"/>
          <w:shd w:val="clear" w:color="auto" w:fill="FEFEF2"/>
        </w:rPr>
        <w:t>基本一致，就统一画出，</w:t>
      </w:r>
      <w:r w:rsidR="00886EC3" w:rsidRPr="00B434A3">
        <w:rPr>
          <w:rFonts w:ascii="Verdana" w:hAnsi="Verdana" w:cs="宋体" w:hint="eastAsia"/>
          <w:color w:val="000000"/>
          <w:szCs w:val="21"/>
          <w:shd w:val="clear" w:color="auto" w:fill="FEFEF2"/>
        </w:rPr>
        <w:t>如下图所示</w:t>
      </w:r>
      <w:r w:rsidR="00886EC3" w:rsidRPr="00B434A3">
        <w:rPr>
          <w:rFonts w:ascii="Verdana" w:hAnsi="Verdana" w:cs="宋体" w:hint="eastAsia"/>
          <w:color w:val="000000"/>
          <w:szCs w:val="21"/>
          <w:shd w:val="clear" w:color="auto" w:fill="FEFEF2"/>
        </w:rPr>
        <w:t>,TECS D</w:t>
      </w:r>
      <w:r w:rsidR="00886EC3" w:rsidRPr="00B434A3">
        <w:rPr>
          <w:rFonts w:ascii="Verdana" w:hAnsi="Verdana" w:cs="宋体"/>
          <w:color w:val="000000"/>
          <w:szCs w:val="21"/>
          <w:shd w:val="clear" w:color="auto" w:fill="FEFEF2"/>
        </w:rPr>
        <w:t>irector</w:t>
      </w:r>
      <w:r w:rsidR="00886EC3" w:rsidRPr="00B434A3">
        <w:rPr>
          <w:rFonts w:ascii="Verdana" w:hAnsi="Verdana" w:cs="宋体" w:hint="eastAsia"/>
          <w:color w:val="000000"/>
          <w:szCs w:val="21"/>
          <w:shd w:val="clear" w:color="auto" w:fill="FEFEF2"/>
        </w:rPr>
        <w:t>通过</w:t>
      </w:r>
      <w:r w:rsidR="00886EC3" w:rsidRPr="00B434A3">
        <w:rPr>
          <w:rFonts w:ascii="Verdana" w:hAnsi="Verdana" w:cs="宋体" w:hint="eastAsia"/>
          <w:color w:val="000000"/>
          <w:szCs w:val="21"/>
          <w:shd w:val="clear" w:color="auto" w:fill="FEFEF2"/>
        </w:rPr>
        <w:t>B</w:t>
      </w:r>
      <w:r w:rsidR="00886EC3" w:rsidRPr="00B434A3">
        <w:rPr>
          <w:rFonts w:ascii="Verdana" w:hAnsi="Verdana" w:cs="宋体" w:hint="eastAsia"/>
          <w:color w:val="000000"/>
          <w:szCs w:val="21"/>
          <w:shd w:val="clear" w:color="auto" w:fill="FEFEF2"/>
        </w:rPr>
        <w:t>平面经过防火墙控制</w:t>
      </w:r>
      <w:r w:rsidR="00886EC3" w:rsidRPr="00B434A3">
        <w:rPr>
          <w:rFonts w:ascii="Verdana" w:hAnsi="Verdana" w:cs="宋体" w:hint="eastAsia"/>
          <w:color w:val="000000"/>
          <w:szCs w:val="21"/>
          <w:shd w:val="clear" w:color="auto" w:fill="FEFEF2"/>
        </w:rPr>
        <w:t>LSN</w:t>
      </w:r>
      <w:r w:rsidR="00886EC3" w:rsidRPr="00B434A3">
        <w:rPr>
          <w:rFonts w:ascii="Verdana" w:hAnsi="Verdana" w:cs="宋体" w:hint="eastAsia"/>
          <w:color w:val="000000"/>
          <w:szCs w:val="21"/>
          <w:shd w:val="clear" w:color="auto" w:fill="FEFEF2"/>
        </w:rPr>
        <w:t>的</w:t>
      </w:r>
      <w:r w:rsidR="00886EC3" w:rsidRPr="00B434A3">
        <w:rPr>
          <w:rFonts w:ascii="Verdana" w:hAnsi="Verdana" w:cs="宋体"/>
          <w:color w:val="000000"/>
          <w:szCs w:val="21"/>
          <w:shd w:val="clear" w:color="auto" w:fill="FEFEF2"/>
        </w:rPr>
        <w:t>OpenStack</w:t>
      </w:r>
      <w:r w:rsidR="00886EC3" w:rsidRPr="00B434A3">
        <w:rPr>
          <w:rFonts w:ascii="Verdana" w:hAnsi="Verdana" w:cs="宋体" w:hint="eastAsia"/>
          <w:color w:val="000000"/>
          <w:szCs w:val="21"/>
          <w:shd w:val="clear" w:color="auto" w:fill="FEFEF2"/>
        </w:rPr>
        <w:t>控制节点及</w:t>
      </w:r>
      <w:r w:rsidR="00886EC3" w:rsidRPr="00B434A3">
        <w:rPr>
          <w:rFonts w:ascii="Verdana" w:hAnsi="Verdana" w:cs="宋体" w:hint="eastAsia"/>
          <w:color w:val="000000"/>
          <w:szCs w:val="21"/>
          <w:shd w:val="clear" w:color="auto" w:fill="FEFEF2"/>
        </w:rPr>
        <w:t>SDNC</w:t>
      </w:r>
      <w:r w:rsidR="00886EC3" w:rsidRPr="00B434A3">
        <w:rPr>
          <w:rFonts w:ascii="Verdana" w:hAnsi="Verdana" w:cs="宋体" w:hint="eastAsia"/>
          <w:color w:val="000000"/>
          <w:szCs w:val="21"/>
          <w:shd w:val="clear" w:color="auto" w:fill="FEFEF2"/>
        </w:rPr>
        <w:t>。</w:t>
      </w:r>
      <w:r w:rsidR="00886EC3" w:rsidRPr="00B434A3">
        <w:rPr>
          <w:rFonts w:ascii="Verdana" w:hAnsi="Verdana" w:cs="宋体" w:hint="eastAsia"/>
          <w:color w:val="000000"/>
          <w:szCs w:val="21"/>
          <w:shd w:val="clear" w:color="auto" w:fill="FEFEF2"/>
        </w:rPr>
        <w:t>SDNC</w:t>
      </w:r>
      <w:r w:rsidR="00886EC3" w:rsidRPr="00B434A3">
        <w:rPr>
          <w:rFonts w:ascii="Verdana" w:hAnsi="Verdana" w:cs="宋体" w:hint="eastAsia"/>
          <w:color w:val="000000"/>
          <w:szCs w:val="21"/>
          <w:shd w:val="clear" w:color="auto" w:fill="FEFEF2"/>
        </w:rPr>
        <w:t>负责</w:t>
      </w:r>
      <w:r w:rsidR="00886EC3" w:rsidRPr="00B434A3">
        <w:rPr>
          <w:rFonts w:ascii="Verdana" w:hAnsi="Verdana" w:cs="宋体"/>
          <w:color w:val="000000"/>
          <w:szCs w:val="21"/>
          <w:shd w:val="clear" w:color="auto" w:fill="FEFEF2"/>
        </w:rPr>
        <w:t>Spine-Leaf</w:t>
      </w:r>
      <w:r w:rsidR="00886EC3" w:rsidRPr="00B434A3">
        <w:rPr>
          <w:rFonts w:ascii="Verdana" w:hAnsi="Verdana" w:cs="宋体" w:hint="eastAsia"/>
          <w:color w:val="000000"/>
          <w:szCs w:val="21"/>
          <w:shd w:val="clear" w:color="auto" w:fill="FEFEF2"/>
        </w:rPr>
        <w:t>交换机的配置。</w:t>
      </w:r>
      <w:r w:rsidR="00886EC3" w:rsidRPr="00B434A3">
        <w:rPr>
          <w:rFonts w:ascii="Verdana" w:hAnsi="Verdana" w:cs="宋体"/>
          <w:color w:val="000000"/>
          <w:szCs w:val="21"/>
          <w:shd w:val="clear" w:color="auto" w:fill="FEFEF2"/>
        </w:rPr>
        <w:t>OpenStack</w:t>
      </w:r>
      <w:r w:rsidR="00886EC3" w:rsidRPr="00B434A3">
        <w:rPr>
          <w:rFonts w:ascii="Verdana" w:hAnsi="Verdana" w:cs="宋体" w:hint="eastAsia"/>
          <w:color w:val="000000"/>
          <w:szCs w:val="21"/>
          <w:shd w:val="clear" w:color="auto" w:fill="FEFEF2"/>
        </w:rPr>
        <w:t>控制节点通过</w:t>
      </w:r>
      <w:r w:rsidR="00886EC3" w:rsidRPr="00B434A3">
        <w:rPr>
          <w:rFonts w:ascii="Verdana" w:hAnsi="Verdana" w:cs="宋体"/>
          <w:color w:val="000000"/>
          <w:szCs w:val="21"/>
          <w:shd w:val="clear" w:color="auto" w:fill="FEFEF2"/>
        </w:rPr>
        <w:t>OpenStack</w:t>
      </w:r>
      <w:r w:rsidR="00886EC3" w:rsidRPr="00B434A3">
        <w:rPr>
          <w:rFonts w:ascii="Verdana" w:hAnsi="Verdana" w:cs="宋体" w:hint="eastAsia"/>
          <w:color w:val="000000"/>
          <w:szCs w:val="21"/>
          <w:shd w:val="clear" w:color="auto" w:fill="FEFEF2"/>
        </w:rPr>
        <w:t>虚拟机代理节点来实现</w:t>
      </w:r>
      <w:r w:rsidR="00886EC3">
        <w:rPr>
          <w:rFonts w:ascii="Verdana" w:hAnsi="Verdana" w:cs="宋体"/>
          <w:color w:val="000000"/>
          <w:szCs w:val="21"/>
          <w:shd w:val="clear" w:color="auto" w:fill="FEFEF2"/>
        </w:rPr>
        <w:t>VMware</w:t>
      </w:r>
      <w:r w:rsidR="00886EC3" w:rsidRPr="00B434A3">
        <w:rPr>
          <w:rFonts w:ascii="Verdana" w:hAnsi="Verdana" w:cs="宋体" w:hint="eastAsia"/>
          <w:color w:val="000000"/>
          <w:szCs w:val="21"/>
          <w:shd w:val="clear" w:color="auto" w:fill="FEFEF2"/>
        </w:rPr>
        <w:t>虚拟机资源的管理，通过裸机代理节点来实现</w:t>
      </w:r>
      <w:r w:rsidR="00886EC3">
        <w:rPr>
          <w:rFonts w:ascii="Verdana" w:hAnsi="Verdana" w:cs="宋体"/>
          <w:color w:val="000000"/>
          <w:szCs w:val="21"/>
          <w:shd w:val="clear" w:color="auto" w:fill="FEFEF2"/>
        </w:rPr>
        <w:t>VMware</w:t>
      </w:r>
      <w:r w:rsidR="00886EC3" w:rsidRPr="00B434A3">
        <w:rPr>
          <w:rFonts w:ascii="Verdana" w:hAnsi="Verdana" w:cs="宋体"/>
          <w:color w:val="000000"/>
          <w:szCs w:val="21"/>
          <w:shd w:val="clear" w:color="auto" w:fill="FEFEF2"/>
        </w:rPr>
        <w:t xml:space="preserve"> baremetal</w:t>
      </w:r>
      <w:r w:rsidR="00886EC3" w:rsidRPr="00B434A3">
        <w:rPr>
          <w:rFonts w:ascii="Verdana" w:hAnsi="Verdana" w:cs="宋体" w:hint="eastAsia"/>
          <w:color w:val="000000"/>
          <w:szCs w:val="21"/>
          <w:shd w:val="clear" w:color="auto" w:fill="FEFEF2"/>
        </w:rPr>
        <w:t>资源的管理。</w:t>
      </w:r>
    </w:p>
    <w:p w:rsidR="00886EC3" w:rsidRPr="00B434A3" w:rsidRDefault="004875C8" w:rsidP="004875C8">
      <w:pPr>
        <w:tabs>
          <w:tab w:val="left" w:pos="615"/>
        </w:tabs>
        <w:spacing w:before="120" w:line="288" w:lineRule="auto"/>
        <w:rPr>
          <w:rFonts w:ascii="Verdana" w:hAnsi="Verdana" w:cs="宋体"/>
          <w:color w:val="000000"/>
          <w:szCs w:val="21"/>
          <w:shd w:val="clear" w:color="auto" w:fill="FEFEF2"/>
        </w:rPr>
      </w:pPr>
      <w:r w:rsidRPr="004875C8">
        <w:rPr>
          <w:rFonts w:ascii="Verdana" w:hAnsi="Verdana" w:cs="宋体"/>
          <w:noProof/>
          <w:color w:val="000000"/>
          <w:szCs w:val="21"/>
          <w:shd w:val="clear" w:color="auto" w:fill="FEFEF2"/>
        </w:rPr>
        <w:lastRenderedPageBreak/>
        <w:drawing>
          <wp:inline distT="0" distB="0" distL="0" distR="0">
            <wp:extent cx="5782310" cy="4227157"/>
            <wp:effectExtent l="0" t="0" r="0"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5782310" cy="4227157"/>
                    </a:xfrm>
                    <a:prstGeom prst="rect">
                      <a:avLst/>
                    </a:prstGeom>
                    <a:noFill/>
                    <a:ln w="9525">
                      <a:noFill/>
                      <a:miter lim="800000"/>
                      <a:headEnd/>
                      <a:tailEnd/>
                    </a:ln>
                  </pic:spPr>
                </pic:pic>
              </a:graphicData>
            </a:graphic>
          </wp:inline>
        </w:drawing>
      </w:r>
    </w:p>
    <w:p w:rsidR="00886EC3" w:rsidRPr="00B434A3" w:rsidRDefault="00886EC3" w:rsidP="00886EC3">
      <w:pPr>
        <w:tabs>
          <w:tab w:val="left" w:pos="615"/>
        </w:tabs>
        <w:spacing w:before="120" w:line="288" w:lineRule="auto"/>
        <w:ind w:leftChars="-48" w:left="-101" w:firstLineChars="183" w:firstLine="384"/>
        <w:rPr>
          <w:rFonts w:ascii="Verdana" w:hAnsi="Verdana" w:cs="宋体"/>
          <w:color w:val="000000"/>
          <w:szCs w:val="21"/>
          <w:shd w:val="clear" w:color="auto" w:fill="FEFEF2"/>
        </w:rPr>
      </w:pPr>
    </w:p>
    <w:p w:rsidR="00886EC3" w:rsidRPr="00B434A3" w:rsidRDefault="005A18CE" w:rsidP="00886EC3">
      <w:pPr>
        <w:tabs>
          <w:tab w:val="left" w:pos="615"/>
        </w:tabs>
        <w:spacing w:before="120" w:line="288" w:lineRule="auto"/>
        <w:ind w:leftChars="-48" w:left="-101" w:firstLineChars="183" w:firstLine="384"/>
        <w:rPr>
          <w:rFonts w:ascii="Verdana" w:hAnsi="Verdana" w:cs="宋体"/>
          <w:color w:val="000000"/>
          <w:szCs w:val="21"/>
          <w:shd w:val="clear" w:color="auto" w:fill="FEFEF2"/>
        </w:rPr>
      </w:pPr>
      <w:r>
        <w:rPr>
          <w:rFonts w:ascii="Verdana" w:hAnsi="Verdana" w:cs="宋体" w:hint="eastAsia"/>
          <w:color w:val="000000"/>
          <w:szCs w:val="21"/>
          <w:shd w:val="clear" w:color="auto" w:fill="FEFEF2"/>
        </w:rPr>
        <w:t>DC</w:t>
      </w:r>
      <w:r>
        <w:rPr>
          <w:rFonts w:ascii="Verdana" w:hAnsi="Verdana" w:cs="宋体" w:hint="eastAsia"/>
          <w:color w:val="000000"/>
          <w:szCs w:val="21"/>
          <w:shd w:val="clear" w:color="auto" w:fill="FEFEF2"/>
        </w:rPr>
        <w:t>内</w:t>
      </w:r>
      <w:r w:rsidR="00886EC3" w:rsidRPr="00B434A3">
        <w:rPr>
          <w:rFonts w:ascii="Verdana" w:hAnsi="Verdana" w:cs="宋体" w:hint="eastAsia"/>
          <w:color w:val="000000"/>
          <w:szCs w:val="21"/>
          <w:shd w:val="clear" w:color="auto" w:fill="FEFEF2"/>
        </w:rPr>
        <w:t>的</w:t>
      </w:r>
      <w:r w:rsidR="00886EC3" w:rsidRPr="00B434A3">
        <w:rPr>
          <w:rFonts w:ascii="Verdana" w:hAnsi="Verdana" w:cs="宋体" w:hint="eastAsia"/>
          <w:color w:val="000000"/>
          <w:szCs w:val="21"/>
          <w:shd w:val="clear" w:color="auto" w:fill="FEFEF2"/>
        </w:rPr>
        <w:t>IP</w:t>
      </w:r>
      <w:r w:rsidR="00886EC3" w:rsidRPr="00B434A3">
        <w:rPr>
          <w:rFonts w:ascii="Verdana" w:hAnsi="Verdana" w:cs="宋体" w:hint="eastAsia"/>
          <w:color w:val="000000"/>
          <w:szCs w:val="21"/>
          <w:shd w:val="clear" w:color="auto" w:fill="FEFEF2"/>
        </w:rPr>
        <w:t>、</w:t>
      </w:r>
      <w:r w:rsidR="00886EC3" w:rsidRPr="00B434A3">
        <w:rPr>
          <w:rFonts w:ascii="Verdana" w:hAnsi="Verdana" w:cs="宋体" w:hint="eastAsia"/>
          <w:color w:val="000000"/>
          <w:szCs w:val="21"/>
          <w:shd w:val="clear" w:color="auto" w:fill="FEFEF2"/>
        </w:rPr>
        <w:t>VLAN</w:t>
      </w:r>
      <w:r w:rsidR="00886EC3" w:rsidRPr="00B434A3">
        <w:rPr>
          <w:rFonts w:ascii="Verdana" w:hAnsi="Verdana" w:cs="宋体" w:hint="eastAsia"/>
          <w:color w:val="000000"/>
          <w:szCs w:val="21"/>
          <w:shd w:val="clear" w:color="auto" w:fill="FEFEF2"/>
        </w:rPr>
        <w:t>规划如下表所示所示。</w:t>
      </w:r>
      <w:r w:rsidR="00886EC3" w:rsidRPr="00B434A3">
        <w:rPr>
          <w:rFonts w:ascii="Verdana" w:hAnsi="Verdana" w:cs="宋体" w:hint="eastAsia"/>
          <w:color w:val="000000"/>
          <w:szCs w:val="21"/>
          <w:shd w:val="clear" w:color="auto" w:fill="FEFEF2"/>
        </w:rPr>
        <w:t xml:space="preserve"> </w:t>
      </w:r>
    </w:p>
    <w:p w:rsidR="00886EC3" w:rsidRDefault="00886EC3" w:rsidP="00886EC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ab/>
      </w:r>
      <w:r w:rsidRPr="00B434A3">
        <w:rPr>
          <w:rFonts w:ascii="Verdana" w:hAnsi="Verdana" w:cs="宋体" w:hint="eastAsia"/>
          <w:color w:val="000000"/>
          <w:szCs w:val="21"/>
          <w:shd w:val="clear" w:color="auto" w:fill="FEFEF2"/>
        </w:rPr>
        <w:tab/>
      </w:r>
      <w:r w:rsidRPr="00B434A3">
        <w:rPr>
          <w:rFonts w:ascii="Verdana" w:hAnsi="Verdana" w:cs="宋体" w:hint="eastAsia"/>
          <w:color w:val="000000"/>
          <w:szCs w:val="21"/>
          <w:shd w:val="clear" w:color="auto" w:fill="FEFEF2"/>
        </w:rPr>
        <w:tab/>
      </w:r>
      <w:r w:rsidRPr="00B434A3">
        <w:rPr>
          <w:rFonts w:ascii="Verdana" w:hAnsi="Verdana" w:cs="宋体" w:hint="eastAsia"/>
          <w:color w:val="000000"/>
          <w:szCs w:val="21"/>
          <w:shd w:val="clear" w:color="auto" w:fill="FEFEF2"/>
        </w:rPr>
        <w:tab/>
      </w:r>
      <w:r w:rsidRPr="00B434A3">
        <w:rPr>
          <w:rFonts w:ascii="Verdana" w:hAnsi="Verdana" w:cs="宋体" w:hint="eastAsia"/>
          <w:color w:val="000000"/>
          <w:szCs w:val="21"/>
          <w:shd w:val="clear" w:color="auto" w:fill="FEFEF2"/>
        </w:rPr>
        <w:tab/>
      </w:r>
      <w:r w:rsidRPr="00B434A3">
        <w:rPr>
          <w:rFonts w:ascii="Verdana" w:hAnsi="Verdana" w:cs="宋体" w:hint="eastAsia"/>
          <w:color w:val="000000"/>
          <w:szCs w:val="21"/>
          <w:shd w:val="clear" w:color="auto" w:fill="FEFEF2"/>
        </w:rPr>
        <w:tab/>
      </w:r>
      <w:r w:rsidRPr="00B434A3">
        <w:rPr>
          <w:rFonts w:ascii="Verdana" w:hAnsi="Verdana" w:cs="宋体" w:hint="eastAsia"/>
          <w:color w:val="000000"/>
          <w:szCs w:val="21"/>
          <w:shd w:val="clear" w:color="auto" w:fill="FEFEF2"/>
        </w:rPr>
        <w:tab/>
      </w:r>
      <w:r w:rsidRPr="00B434A3">
        <w:rPr>
          <w:rFonts w:ascii="Verdana" w:hAnsi="Verdana" w:cs="宋体" w:hint="eastAsia"/>
          <w:color w:val="000000"/>
          <w:szCs w:val="21"/>
          <w:shd w:val="clear" w:color="auto" w:fill="FEFEF2"/>
        </w:rPr>
        <w:tab/>
      </w:r>
      <w:r w:rsidRPr="00B434A3">
        <w:rPr>
          <w:rFonts w:ascii="Verdana" w:hAnsi="Verdana" w:cs="宋体" w:hint="eastAsia"/>
          <w:color w:val="000000"/>
          <w:szCs w:val="21"/>
          <w:shd w:val="clear" w:color="auto" w:fill="FEFEF2"/>
        </w:rPr>
        <w:tab/>
      </w:r>
      <w:r w:rsidR="00E54008">
        <w:rPr>
          <w:rFonts w:ascii="Verdana" w:hAnsi="Verdana" w:cs="宋体" w:hint="eastAsia"/>
          <w:color w:val="000000"/>
          <w:szCs w:val="21"/>
          <w:shd w:val="clear" w:color="auto" w:fill="FEFEF2"/>
        </w:rPr>
        <w:t>DC</w:t>
      </w:r>
      <w:r w:rsidR="00E54008">
        <w:rPr>
          <w:rFonts w:ascii="Verdana" w:hAnsi="Verdana" w:cs="宋体" w:hint="eastAsia"/>
          <w:color w:val="000000"/>
          <w:szCs w:val="21"/>
          <w:shd w:val="clear" w:color="auto" w:fill="FEFEF2"/>
        </w:rPr>
        <w:t>内</w:t>
      </w:r>
      <w:r w:rsidRPr="00B434A3">
        <w:rPr>
          <w:rFonts w:ascii="Verdana" w:hAnsi="Verdana" w:cs="宋体" w:hint="eastAsia"/>
          <w:color w:val="000000"/>
          <w:szCs w:val="21"/>
          <w:shd w:val="clear" w:color="auto" w:fill="FEFEF2"/>
        </w:rPr>
        <w:t>IP</w:t>
      </w:r>
      <w:r w:rsidRPr="00B434A3">
        <w:rPr>
          <w:rFonts w:ascii="Verdana" w:hAnsi="Verdana" w:cs="宋体" w:hint="eastAsia"/>
          <w:color w:val="000000"/>
          <w:szCs w:val="21"/>
          <w:shd w:val="clear" w:color="auto" w:fill="FEFEF2"/>
        </w:rPr>
        <w:t>、</w:t>
      </w:r>
      <w:r w:rsidRPr="00B434A3">
        <w:rPr>
          <w:rFonts w:ascii="Verdana" w:hAnsi="Verdana" w:cs="宋体" w:hint="eastAsia"/>
          <w:color w:val="000000"/>
          <w:szCs w:val="21"/>
          <w:shd w:val="clear" w:color="auto" w:fill="FEFEF2"/>
        </w:rPr>
        <w:t>VLAN</w:t>
      </w:r>
      <w:r w:rsidRPr="00B434A3">
        <w:rPr>
          <w:rFonts w:ascii="Verdana" w:hAnsi="Verdana" w:cs="宋体" w:hint="eastAsia"/>
          <w:color w:val="000000"/>
          <w:szCs w:val="21"/>
          <w:shd w:val="clear" w:color="auto" w:fill="FEFEF2"/>
        </w:rPr>
        <w:t>规划表</w:t>
      </w:r>
    </w:p>
    <w:tbl>
      <w:tblPr>
        <w:tblW w:w="0" w:type="auto"/>
        <w:tblInd w:w="96" w:type="dxa"/>
        <w:tblLook w:val="04A0"/>
      </w:tblPr>
      <w:tblGrid>
        <w:gridCol w:w="425"/>
        <w:gridCol w:w="883"/>
        <w:gridCol w:w="1186"/>
        <w:gridCol w:w="1339"/>
        <w:gridCol w:w="747"/>
        <w:gridCol w:w="748"/>
        <w:gridCol w:w="3266"/>
        <w:gridCol w:w="632"/>
      </w:tblGrid>
      <w:tr w:rsidR="00D5453D" w:rsidRPr="004A4869" w:rsidTr="00B66444">
        <w:trPr>
          <w:trHeight w:val="285"/>
        </w:trPr>
        <w:tc>
          <w:tcPr>
            <w:tcW w:w="0" w:type="auto"/>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5453D" w:rsidRPr="004A4869" w:rsidRDefault="00D5453D" w:rsidP="00B66444">
            <w:pPr>
              <w:rPr>
                <w:rFonts w:ascii="微软雅黑" w:eastAsia="微软雅黑" w:hAnsi="微软雅黑" w:cs="宋体"/>
                <w:b/>
                <w:bCs/>
                <w:sz w:val="18"/>
                <w:szCs w:val="18"/>
              </w:rPr>
            </w:pPr>
            <w:r w:rsidRPr="004A4869">
              <w:rPr>
                <w:rFonts w:ascii="微软雅黑" w:eastAsia="微软雅黑" w:hAnsi="微软雅黑" w:cs="宋体" w:hint="eastAsia"/>
                <w:b/>
                <w:bCs/>
                <w:sz w:val="18"/>
                <w:szCs w:val="18"/>
              </w:rPr>
              <w:t>序号</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rsidR="00D5453D" w:rsidRPr="004A4869" w:rsidRDefault="00D5453D" w:rsidP="00B66444">
            <w:pPr>
              <w:rPr>
                <w:rFonts w:ascii="微软雅黑" w:eastAsia="微软雅黑" w:hAnsi="微软雅黑" w:cs="宋体"/>
                <w:b/>
                <w:bCs/>
                <w:sz w:val="18"/>
                <w:szCs w:val="18"/>
              </w:rPr>
            </w:pPr>
            <w:r w:rsidRPr="004A4869">
              <w:rPr>
                <w:rFonts w:ascii="微软雅黑" w:eastAsia="微软雅黑" w:hAnsi="微软雅黑" w:cs="宋体" w:hint="eastAsia"/>
                <w:b/>
                <w:bCs/>
                <w:sz w:val="18"/>
                <w:szCs w:val="18"/>
              </w:rPr>
              <w:t>网络平面</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rsidR="00D5453D" w:rsidRPr="004A4869" w:rsidRDefault="00D5453D" w:rsidP="00B66444">
            <w:pPr>
              <w:rPr>
                <w:rFonts w:ascii="微软雅黑" w:eastAsia="微软雅黑" w:hAnsi="微软雅黑" w:cs="宋体"/>
                <w:b/>
                <w:bCs/>
                <w:sz w:val="18"/>
                <w:szCs w:val="18"/>
              </w:rPr>
            </w:pPr>
            <w:r w:rsidRPr="004A4869">
              <w:rPr>
                <w:rFonts w:ascii="微软雅黑" w:eastAsia="微软雅黑" w:hAnsi="微软雅黑" w:cs="宋体" w:hint="eastAsia"/>
                <w:b/>
                <w:bCs/>
                <w:sz w:val="18"/>
                <w:szCs w:val="18"/>
              </w:rPr>
              <w:t>节点</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rsidR="00D5453D" w:rsidRPr="004A4869" w:rsidRDefault="00D5453D" w:rsidP="00B66444">
            <w:pPr>
              <w:rPr>
                <w:rFonts w:ascii="微软雅黑" w:eastAsia="微软雅黑" w:hAnsi="微软雅黑" w:cs="宋体"/>
                <w:b/>
                <w:bCs/>
                <w:sz w:val="18"/>
                <w:szCs w:val="18"/>
              </w:rPr>
            </w:pPr>
            <w:r w:rsidRPr="004A4869">
              <w:rPr>
                <w:rFonts w:ascii="微软雅黑" w:eastAsia="微软雅黑" w:hAnsi="微软雅黑" w:cs="宋体" w:hint="eastAsia"/>
                <w:b/>
                <w:bCs/>
                <w:sz w:val="18"/>
                <w:szCs w:val="18"/>
              </w:rPr>
              <w:t>物理网卡需求</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rsidR="00D5453D" w:rsidRPr="004A4869" w:rsidRDefault="00D5453D" w:rsidP="00B66444">
            <w:pPr>
              <w:rPr>
                <w:rFonts w:ascii="微软雅黑" w:eastAsia="微软雅黑" w:hAnsi="微软雅黑" w:cs="宋体"/>
                <w:b/>
                <w:bCs/>
                <w:sz w:val="18"/>
                <w:szCs w:val="18"/>
              </w:rPr>
            </w:pPr>
            <w:r w:rsidRPr="004A4869">
              <w:rPr>
                <w:rFonts w:ascii="微软雅黑" w:eastAsia="微软雅黑" w:hAnsi="微软雅黑" w:cs="宋体" w:hint="eastAsia"/>
                <w:b/>
                <w:bCs/>
                <w:sz w:val="18"/>
                <w:szCs w:val="18"/>
              </w:rPr>
              <w:t>子接口名称</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rsidR="00D5453D" w:rsidRPr="004A4869" w:rsidRDefault="00D5453D" w:rsidP="00B66444">
            <w:pPr>
              <w:rPr>
                <w:rFonts w:ascii="微软雅黑" w:eastAsia="微软雅黑" w:hAnsi="微软雅黑" w:cs="宋体"/>
                <w:b/>
                <w:bCs/>
                <w:sz w:val="18"/>
                <w:szCs w:val="18"/>
              </w:rPr>
            </w:pPr>
            <w:r w:rsidRPr="004A4869">
              <w:rPr>
                <w:rFonts w:ascii="微软雅黑" w:eastAsia="微软雅黑" w:hAnsi="微软雅黑" w:cs="宋体" w:hint="eastAsia"/>
                <w:b/>
                <w:bCs/>
                <w:sz w:val="18"/>
                <w:szCs w:val="18"/>
              </w:rPr>
              <w:t>VLAN规划</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rsidR="00D5453D" w:rsidRPr="004A4869" w:rsidRDefault="00D5453D" w:rsidP="00B66444">
            <w:pPr>
              <w:rPr>
                <w:rFonts w:ascii="微软雅黑" w:eastAsia="微软雅黑" w:hAnsi="微软雅黑" w:cs="宋体"/>
                <w:b/>
                <w:bCs/>
                <w:sz w:val="18"/>
                <w:szCs w:val="18"/>
              </w:rPr>
            </w:pPr>
            <w:r w:rsidRPr="004A4869">
              <w:rPr>
                <w:rFonts w:ascii="微软雅黑" w:eastAsia="微软雅黑" w:hAnsi="微软雅黑" w:cs="宋体" w:hint="eastAsia"/>
                <w:b/>
                <w:bCs/>
                <w:sz w:val="18"/>
                <w:szCs w:val="18"/>
              </w:rPr>
              <w:t>IP地址需求</w:t>
            </w:r>
          </w:p>
        </w:tc>
        <w:tc>
          <w:tcPr>
            <w:tcW w:w="0" w:type="auto"/>
            <w:tcBorders>
              <w:top w:val="single" w:sz="4" w:space="0" w:color="auto"/>
              <w:left w:val="nil"/>
              <w:bottom w:val="single" w:sz="4" w:space="0" w:color="auto"/>
              <w:right w:val="single" w:sz="4" w:space="0" w:color="auto"/>
            </w:tcBorders>
            <w:shd w:val="clear" w:color="000000" w:fill="FFFF00"/>
            <w:noWrap/>
            <w:vAlign w:val="bottom"/>
            <w:hideMark/>
          </w:tcPr>
          <w:p w:rsidR="00D5453D" w:rsidRPr="004A4869" w:rsidRDefault="00D5453D" w:rsidP="00B66444">
            <w:pPr>
              <w:rPr>
                <w:rFonts w:ascii="微软雅黑" w:eastAsia="微软雅黑" w:hAnsi="微软雅黑" w:cs="宋体"/>
                <w:b/>
                <w:bCs/>
                <w:sz w:val="18"/>
                <w:szCs w:val="18"/>
              </w:rPr>
            </w:pPr>
            <w:r w:rsidRPr="004A4869">
              <w:rPr>
                <w:rFonts w:ascii="微软雅黑" w:eastAsia="微软雅黑" w:hAnsi="微软雅黑" w:cs="宋体" w:hint="eastAsia"/>
                <w:b/>
                <w:bCs/>
                <w:sz w:val="18"/>
                <w:szCs w:val="18"/>
              </w:rPr>
              <w:t>是否对外</w:t>
            </w:r>
          </w:p>
        </w:tc>
      </w:tr>
      <w:tr w:rsidR="00D5453D" w:rsidRPr="004A4869" w:rsidTr="00B66444">
        <w:trPr>
          <w:trHeight w:val="285"/>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1</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PXE</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Ironic控制节点</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第一对集成GE网卡绑定</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Bond0</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800</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Daisy自动分配</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否</w:t>
            </w:r>
          </w:p>
        </w:tc>
      </w:tr>
      <w:tr w:rsidR="00D5453D" w:rsidRPr="004A4869" w:rsidTr="00B66444">
        <w:trPr>
          <w:trHeight w:val="285"/>
        </w:trPr>
        <w:tc>
          <w:tcPr>
            <w:tcW w:w="0" w:type="auto"/>
            <w:vMerge/>
            <w:tcBorders>
              <w:top w:val="nil"/>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vMerge/>
            <w:tcBorders>
              <w:top w:val="nil"/>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nil"/>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Openstack</w:t>
            </w:r>
            <w:r w:rsidRPr="004A4869">
              <w:rPr>
                <w:rFonts w:ascii="微软雅黑" w:eastAsia="微软雅黑" w:hAnsi="微软雅黑" w:cs="宋体" w:hint="eastAsia"/>
                <w:sz w:val="18"/>
                <w:szCs w:val="18"/>
              </w:rPr>
              <w:t>控制节点</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第一对集成GE网卡绑定</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Bond0</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800</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Daisy自动分配</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否</w:t>
            </w:r>
          </w:p>
        </w:tc>
      </w:tr>
      <w:tr w:rsidR="00D5453D" w:rsidRPr="004A4869" w:rsidTr="00B66444">
        <w:trPr>
          <w:trHeight w:val="285"/>
        </w:trPr>
        <w:tc>
          <w:tcPr>
            <w:tcW w:w="0" w:type="auto"/>
            <w:vMerge w:val="restart"/>
            <w:tcBorders>
              <w:top w:val="nil"/>
              <w:left w:val="single" w:sz="4" w:space="0" w:color="auto"/>
              <w:bottom w:val="nil"/>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Outband</w:t>
            </w:r>
          </w:p>
        </w:tc>
        <w:tc>
          <w:tcPr>
            <w:tcW w:w="0" w:type="auto"/>
            <w:tcBorders>
              <w:top w:val="single" w:sz="4" w:space="0" w:color="auto"/>
              <w:left w:val="nil"/>
              <w:bottom w:val="nil"/>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Provider</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第一对集成GE网卡绑定</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Bond0.700</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700</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局方申请一个24位掩码段</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是</w:t>
            </w:r>
          </w:p>
        </w:tc>
      </w:tr>
      <w:tr w:rsidR="00D5453D" w:rsidRPr="004A4869" w:rsidTr="00B66444">
        <w:trPr>
          <w:trHeight w:val="285"/>
        </w:trPr>
        <w:tc>
          <w:tcPr>
            <w:tcW w:w="0" w:type="auto"/>
            <w:vMerge/>
            <w:tcBorders>
              <w:top w:val="nil"/>
              <w:left w:val="single" w:sz="4" w:space="0" w:color="auto"/>
              <w:bottom w:val="nil"/>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计算节点</w:t>
            </w:r>
          </w:p>
        </w:tc>
        <w:tc>
          <w:tcPr>
            <w:tcW w:w="0" w:type="auto"/>
            <w:tcBorders>
              <w:top w:val="nil"/>
              <w:left w:val="nil"/>
              <w:bottom w:val="single" w:sz="4" w:space="0" w:color="auto"/>
              <w:right w:val="nil"/>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IPMI管理网口</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 xml:space="preserve"> 待定</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700</w:t>
            </w:r>
          </w:p>
        </w:tc>
        <w:tc>
          <w:tcPr>
            <w:tcW w:w="0" w:type="auto"/>
            <w:vMerge/>
            <w:tcBorders>
              <w:top w:val="nil"/>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是</w:t>
            </w:r>
          </w:p>
        </w:tc>
      </w:tr>
      <w:tr w:rsidR="00D5453D" w:rsidRPr="004A4869" w:rsidTr="00B66444">
        <w:trPr>
          <w:trHeight w:val="285"/>
        </w:trPr>
        <w:tc>
          <w:tcPr>
            <w:tcW w:w="0" w:type="auto"/>
            <w:vMerge/>
            <w:tcBorders>
              <w:top w:val="nil"/>
              <w:left w:val="single" w:sz="4" w:space="0" w:color="auto"/>
              <w:bottom w:val="nil"/>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Ironic控制节点</w:t>
            </w:r>
          </w:p>
        </w:tc>
        <w:tc>
          <w:tcPr>
            <w:tcW w:w="0" w:type="auto"/>
            <w:tcBorders>
              <w:top w:val="nil"/>
              <w:left w:val="nil"/>
              <w:bottom w:val="single" w:sz="4" w:space="0" w:color="auto"/>
              <w:right w:val="nil"/>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IPMI管理网口</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待定</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700</w:t>
            </w:r>
          </w:p>
        </w:tc>
        <w:tc>
          <w:tcPr>
            <w:tcW w:w="0" w:type="auto"/>
            <w:vMerge/>
            <w:tcBorders>
              <w:top w:val="nil"/>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是</w:t>
            </w:r>
          </w:p>
        </w:tc>
      </w:tr>
      <w:tr w:rsidR="00D5453D" w:rsidRPr="004A4869" w:rsidTr="00B66444">
        <w:trPr>
          <w:trHeight w:val="285"/>
        </w:trPr>
        <w:tc>
          <w:tcPr>
            <w:tcW w:w="0" w:type="auto"/>
            <w:vMerge/>
            <w:tcBorders>
              <w:top w:val="nil"/>
              <w:left w:val="single" w:sz="4" w:space="0" w:color="auto"/>
              <w:bottom w:val="nil"/>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single" w:sz="4" w:space="0" w:color="auto"/>
              <w:right w:val="single" w:sz="4"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Ironic控制</w:t>
            </w:r>
            <w:r>
              <w:rPr>
                <w:rFonts w:ascii="微软雅黑" w:eastAsia="微软雅黑" w:hAnsi="微软雅黑" w:cs="宋体" w:hint="eastAsia"/>
                <w:sz w:val="18"/>
                <w:szCs w:val="18"/>
              </w:rPr>
              <w:lastRenderedPageBreak/>
              <w:t>节点</w:t>
            </w:r>
          </w:p>
        </w:tc>
        <w:tc>
          <w:tcPr>
            <w:tcW w:w="0" w:type="auto"/>
            <w:tcBorders>
              <w:top w:val="nil"/>
              <w:left w:val="nil"/>
              <w:bottom w:val="single" w:sz="4" w:space="0" w:color="auto"/>
              <w:right w:val="nil"/>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lastRenderedPageBreak/>
              <w:t>第一对集成</w:t>
            </w:r>
            <w:r w:rsidRPr="004A4869">
              <w:rPr>
                <w:rFonts w:ascii="微软雅黑" w:eastAsia="微软雅黑" w:hAnsi="微软雅黑" w:cs="宋体" w:hint="eastAsia"/>
                <w:sz w:val="18"/>
                <w:szCs w:val="18"/>
              </w:rPr>
              <w:lastRenderedPageBreak/>
              <w:t>GE网卡绑定</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lastRenderedPageBreak/>
              <w:t>Bond</w:t>
            </w:r>
            <w:r>
              <w:rPr>
                <w:rFonts w:ascii="微软雅黑" w:eastAsia="微软雅黑" w:hAnsi="微软雅黑" w:cs="宋体" w:hint="eastAsia"/>
                <w:sz w:val="18"/>
                <w:szCs w:val="18"/>
              </w:rPr>
              <w:lastRenderedPageBreak/>
              <w:t xml:space="preserve">0 </w:t>
            </w:r>
          </w:p>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700</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lastRenderedPageBreak/>
              <w:t>700</w:t>
            </w:r>
          </w:p>
        </w:tc>
        <w:tc>
          <w:tcPr>
            <w:tcW w:w="0" w:type="auto"/>
            <w:vMerge/>
            <w:tcBorders>
              <w:top w:val="nil"/>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p>
        </w:tc>
      </w:tr>
      <w:tr w:rsidR="00D5453D" w:rsidRPr="004A4869" w:rsidTr="00B66444">
        <w:trPr>
          <w:trHeight w:val="285"/>
        </w:trPr>
        <w:tc>
          <w:tcPr>
            <w:tcW w:w="0" w:type="auto"/>
            <w:vMerge/>
            <w:tcBorders>
              <w:top w:val="nil"/>
              <w:left w:val="single" w:sz="4" w:space="0" w:color="auto"/>
              <w:bottom w:val="nil"/>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vMerge/>
            <w:tcBorders>
              <w:top w:val="nil"/>
              <w:left w:val="single" w:sz="4" w:space="0" w:color="auto"/>
              <w:bottom w:val="single" w:sz="4" w:space="0" w:color="auto"/>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Openstack</w:t>
            </w:r>
            <w:r w:rsidRPr="004A4869">
              <w:rPr>
                <w:rFonts w:ascii="微软雅黑" w:eastAsia="微软雅黑" w:hAnsi="微软雅黑" w:cs="宋体" w:hint="eastAsia"/>
                <w:sz w:val="18"/>
                <w:szCs w:val="18"/>
              </w:rPr>
              <w:t>控制节点</w:t>
            </w:r>
          </w:p>
        </w:tc>
        <w:tc>
          <w:tcPr>
            <w:tcW w:w="0" w:type="auto"/>
            <w:tcBorders>
              <w:top w:val="nil"/>
              <w:left w:val="nil"/>
              <w:bottom w:val="single" w:sz="4" w:space="0" w:color="auto"/>
              <w:right w:val="nil"/>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IPMI管理网口</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待定</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700</w:t>
            </w:r>
          </w:p>
        </w:tc>
        <w:tc>
          <w:tcPr>
            <w:tcW w:w="0" w:type="auto"/>
            <w:vMerge/>
            <w:tcBorders>
              <w:top w:val="nil"/>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是</w:t>
            </w:r>
          </w:p>
        </w:tc>
      </w:tr>
      <w:tr w:rsidR="00D5453D" w:rsidRPr="004A4869" w:rsidTr="00B66444">
        <w:trPr>
          <w:trHeight w:val="285"/>
        </w:trPr>
        <w:tc>
          <w:tcPr>
            <w:tcW w:w="0" w:type="auto"/>
            <w:tcBorders>
              <w:top w:val="single" w:sz="4" w:space="0" w:color="auto"/>
              <w:left w:val="single" w:sz="4" w:space="0" w:color="auto"/>
              <w:bottom w:val="nil"/>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3</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color w:val="0000FF"/>
                <w:sz w:val="18"/>
                <w:szCs w:val="18"/>
              </w:rPr>
            </w:pPr>
            <w:r w:rsidRPr="004A4869">
              <w:rPr>
                <w:rFonts w:ascii="微软雅黑" w:eastAsia="微软雅黑" w:hAnsi="微软雅黑" w:cs="宋体" w:hint="eastAsia"/>
                <w:color w:val="0000FF"/>
                <w:sz w:val="18"/>
                <w:szCs w:val="18"/>
              </w:rPr>
              <w:t>TECSClinet</w:t>
            </w:r>
          </w:p>
        </w:tc>
        <w:tc>
          <w:tcPr>
            <w:tcW w:w="0" w:type="auto"/>
            <w:tcBorders>
              <w:top w:val="nil"/>
              <w:left w:val="nil"/>
              <w:bottom w:val="nil"/>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Openstack</w:t>
            </w:r>
            <w:r w:rsidRPr="004A4869">
              <w:rPr>
                <w:rFonts w:ascii="微软雅黑" w:eastAsia="微软雅黑" w:hAnsi="微软雅黑" w:cs="宋体" w:hint="eastAsia"/>
                <w:sz w:val="18"/>
                <w:szCs w:val="18"/>
              </w:rPr>
              <w:t>控制节点</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第一对集成GE网卡绑定</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Bond0.802</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802</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局方申请一个24位掩码段</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是</w:t>
            </w:r>
          </w:p>
        </w:tc>
      </w:tr>
      <w:tr w:rsidR="00D5453D" w:rsidRPr="004A4869" w:rsidTr="00B66444">
        <w:trPr>
          <w:trHeight w:val="285"/>
        </w:trPr>
        <w:tc>
          <w:tcPr>
            <w:tcW w:w="0" w:type="auto"/>
            <w:tcBorders>
              <w:top w:val="single" w:sz="4" w:space="0" w:color="auto"/>
              <w:left w:val="single" w:sz="4" w:space="0" w:color="auto"/>
              <w:bottom w:val="nil"/>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4</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color w:val="0000FF"/>
                <w:sz w:val="18"/>
                <w:szCs w:val="18"/>
              </w:rPr>
            </w:pPr>
            <w:r w:rsidRPr="004A4869">
              <w:rPr>
                <w:rFonts w:ascii="微软雅黑" w:eastAsia="微软雅黑" w:hAnsi="微软雅黑" w:cs="宋体" w:hint="eastAsia"/>
                <w:color w:val="0000FF"/>
                <w:sz w:val="18"/>
                <w:szCs w:val="18"/>
              </w:rPr>
              <w:t>PublicApi</w:t>
            </w:r>
          </w:p>
        </w:tc>
        <w:tc>
          <w:tcPr>
            <w:tcW w:w="0" w:type="auto"/>
            <w:tcBorders>
              <w:top w:val="single" w:sz="4" w:space="0" w:color="auto"/>
              <w:left w:val="nil"/>
              <w:bottom w:val="nil"/>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Openstack</w:t>
            </w:r>
            <w:r w:rsidRPr="004A4869">
              <w:rPr>
                <w:rFonts w:ascii="微软雅黑" w:eastAsia="微软雅黑" w:hAnsi="微软雅黑" w:cs="宋体" w:hint="eastAsia"/>
                <w:sz w:val="18"/>
                <w:szCs w:val="18"/>
              </w:rPr>
              <w:t>控制节点</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第一对集成GE网卡绑定</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Bond0.803</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803</w:t>
            </w:r>
          </w:p>
        </w:tc>
        <w:tc>
          <w:tcPr>
            <w:tcW w:w="0" w:type="auto"/>
            <w:vMerge/>
            <w:tcBorders>
              <w:top w:val="nil"/>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是</w:t>
            </w:r>
          </w:p>
        </w:tc>
      </w:tr>
      <w:tr w:rsidR="00D5453D" w:rsidRPr="004A4869" w:rsidTr="00B66444">
        <w:trPr>
          <w:trHeight w:val="285"/>
        </w:trPr>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5</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Management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Ironic</w:t>
            </w:r>
          </w:p>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控制</w:t>
            </w:r>
            <w:r w:rsidRPr="004A4869">
              <w:rPr>
                <w:rFonts w:ascii="微软雅黑" w:eastAsia="微软雅黑" w:hAnsi="微软雅黑" w:cs="宋体" w:hint="eastAsia"/>
                <w:sz w:val="18"/>
                <w:szCs w:val="18"/>
              </w:rPr>
              <w:t>节点</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第一对集成GE网卡绑定</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Bond0.801</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801</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内部规划一个24位掩码段</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否</w:t>
            </w:r>
          </w:p>
        </w:tc>
      </w:tr>
      <w:tr w:rsidR="00D5453D" w:rsidRPr="004A4869" w:rsidTr="00B66444">
        <w:trPr>
          <w:trHeight w:val="285"/>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vMerge/>
            <w:tcBorders>
              <w:top w:val="nil"/>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nil"/>
              <w:right w:val="single" w:sz="4" w:space="0" w:color="auto"/>
            </w:tcBorders>
            <w:shd w:val="clear" w:color="auto" w:fill="auto"/>
            <w:noWrap/>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Openstack</w:t>
            </w:r>
          </w:p>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控制节点</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第一对集成GE网卡绑定</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Bond0.801</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801</w:t>
            </w:r>
          </w:p>
        </w:tc>
        <w:tc>
          <w:tcPr>
            <w:tcW w:w="0" w:type="auto"/>
            <w:vMerge/>
            <w:tcBorders>
              <w:top w:val="nil"/>
              <w:left w:val="single" w:sz="4" w:space="0" w:color="auto"/>
              <w:bottom w:val="single" w:sz="4" w:space="0" w:color="000000"/>
              <w:right w:val="single" w:sz="4" w:space="0" w:color="auto"/>
            </w:tcBorders>
            <w:vAlign w:val="center"/>
            <w:hideMark/>
          </w:tcPr>
          <w:p w:rsidR="00D5453D" w:rsidRPr="004A4869" w:rsidRDefault="00D5453D" w:rsidP="00B66444">
            <w:pPr>
              <w:rPr>
                <w:rFonts w:ascii="微软雅黑" w:eastAsia="微软雅黑" w:hAnsi="微软雅黑" w:cs="宋体"/>
                <w:sz w:val="18"/>
                <w:szCs w:val="18"/>
              </w:rPr>
            </w:pP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否</w:t>
            </w:r>
          </w:p>
        </w:tc>
      </w:tr>
      <w:tr w:rsidR="00D5453D" w:rsidRPr="004A4869" w:rsidTr="00B66444">
        <w:trPr>
          <w:trHeight w:val="285"/>
        </w:trPr>
        <w:tc>
          <w:tcPr>
            <w:tcW w:w="0" w:type="auto"/>
            <w:tcBorders>
              <w:top w:val="nil"/>
              <w:left w:val="single" w:sz="4" w:space="0" w:color="auto"/>
              <w:bottom w:val="nil"/>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6</w:t>
            </w:r>
          </w:p>
        </w:tc>
        <w:tc>
          <w:tcPr>
            <w:tcW w:w="0" w:type="auto"/>
            <w:tcBorders>
              <w:top w:val="nil"/>
              <w:left w:val="nil"/>
              <w:bottom w:val="single" w:sz="4"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Hea</w:t>
            </w:r>
            <w:r>
              <w:rPr>
                <w:rFonts w:ascii="微软雅黑" w:eastAsia="微软雅黑" w:hAnsi="微软雅黑" w:cs="宋体" w:hint="eastAsia"/>
                <w:sz w:val="18"/>
                <w:szCs w:val="18"/>
              </w:rPr>
              <w:t>r</w:t>
            </w:r>
            <w:r w:rsidRPr="004A4869">
              <w:rPr>
                <w:rFonts w:ascii="微软雅黑" w:eastAsia="微软雅黑" w:hAnsi="微软雅黑" w:cs="宋体" w:hint="eastAsia"/>
                <w:sz w:val="18"/>
                <w:szCs w:val="18"/>
              </w:rPr>
              <w:t>tbeat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Openstack</w:t>
            </w:r>
          </w:p>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控制节点</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第二对集成GE网卡绑定</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Bond9</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998</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内部规划一个29位掩码段</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否</w:t>
            </w:r>
          </w:p>
        </w:tc>
      </w:tr>
      <w:tr w:rsidR="00D5453D" w:rsidRPr="004A4869" w:rsidTr="00B66444">
        <w:trPr>
          <w:trHeight w:val="570"/>
        </w:trPr>
        <w:tc>
          <w:tcPr>
            <w:tcW w:w="0" w:type="auto"/>
            <w:tcBorders>
              <w:top w:val="single" w:sz="4" w:space="0" w:color="auto"/>
              <w:left w:val="single" w:sz="4" w:space="0" w:color="auto"/>
              <w:bottom w:val="single" w:sz="6" w:space="0" w:color="auto"/>
              <w:right w:val="single" w:sz="4" w:space="0" w:color="auto"/>
            </w:tcBorders>
            <w:shd w:val="clear" w:color="auto" w:fill="auto"/>
            <w:noWrap/>
            <w:vAlign w:val="center"/>
            <w:hideMark/>
          </w:tcPr>
          <w:p w:rsidR="00D5453D" w:rsidRPr="004A4869"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7</w:t>
            </w:r>
          </w:p>
        </w:tc>
        <w:tc>
          <w:tcPr>
            <w:tcW w:w="0" w:type="auto"/>
            <w:tcBorders>
              <w:top w:val="single" w:sz="4" w:space="0" w:color="auto"/>
              <w:left w:val="nil"/>
              <w:bottom w:val="single" w:sz="6"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DataPlane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计算节点</w:t>
            </w:r>
          </w:p>
        </w:tc>
        <w:tc>
          <w:tcPr>
            <w:tcW w:w="0" w:type="auto"/>
            <w:tcBorders>
              <w:top w:val="single" w:sz="4" w:space="0" w:color="auto"/>
              <w:left w:val="nil"/>
              <w:bottom w:val="single" w:sz="4" w:space="0" w:color="auto"/>
              <w:right w:val="nil"/>
            </w:tcBorders>
            <w:shd w:val="clear" w:color="auto" w:fill="auto"/>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第一个网口</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无</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Pr>
                <w:rFonts w:ascii="微软雅黑" w:eastAsia="微软雅黑" w:hAnsi="微软雅黑" w:cs="宋体"/>
                <w:sz w:val="18"/>
                <w:szCs w:val="18"/>
              </w:rPr>
              <w:t>V</w:t>
            </w:r>
            <w:r>
              <w:rPr>
                <w:rFonts w:ascii="微软雅黑" w:eastAsia="微软雅黑" w:hAnsi="微软雅黑" w:cs="宋体" w:hint="eastAsia"/>
                <w:sz w:val="18"/>
                <w:szCs w:val="18"/>
              </w:rPr>
              <w:t>xlan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sidRPr="004A4869">
              <w:rPr>
                <w:rFonts w:ascii="微软雅黑" w:eastAsia="微软雅黑" w:hAnsi="微软雅黑" w:cs="宋体" w:hint="eastAsia"/>
                <w:sz w:val="18"/>
                <w:szCs w:val="18"/>
              </w:rPr>
              <w:t>APP独立申请</w:t>
            </w:r>
          </w:p>
        </w:tc>
        <w:tc>
          <w:tcPr>
            <w:tcW w:w="0" w:type="auto"/>
            <w:tcBorders>
              <w:top w:val="nil"/>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sidRPr="004A4869">
              <w:rPr>
                <w:rFonts w:ascii="微软雅黑" w:eastAsia="微软雅黑" w:hAnsi="微软雅黑" w:cs="宋体" w:hint="eastAsia"/>
                <w:sz w:val="18"/>
                <w:szCs w:val="18"/>
              </w:rPr>
              <w:t>是</w:t>
            </w:r>
          </w:p>
        </w:tc>
      </w:tr>
      <w:tr w:rsidR="00D5453D" w:rsidRPr="004A4869" w:rsidTr="00B66444">
        <w:trPr>
          <w:trHeight w:val="570"/>
        </w:trPr>
        <w:tc>
          <w:tcPr>
            <w:tcW w:w="0" w:type="auto"/>
            <w:tcBorders>
              <w:top w:val="single" w:sz="6" w:space="0" w:color="auto"/>
              <w:left w:val="single" w:sz="6" w:space="0" w:color="auto"/>
              <w:right w:val="single" w:sz="6" w:space="0" w:color="auto"/>
            </w:tcBorders>
            <w:shd w:val="clear" w:color="auto" w:fill="auto"/>
            <w:noWrap/>
            <w:vAlign w:val="center"/>
            <w:hideMark/>
          </w:tcPr>
          <w:p w:rsidR="00D5453D"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8</w:t>
            </w:r>
          </w:p>
        </w:tc>
        <w:tc>
          <w:tcPr>
            <w:tcW w:w="0" w:type="auto"/>
            <w:tcBorders>
              <w:top w:val="single" w:sz="6" w:space="0" w:color="auto"/>
              <w:left w:val="single" w:sz="6" w:space="0" w:color="auto"/>
              <w:right w:val="single" w:sz="6"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Inspect</w:t>
            </w:r>
          </w:p>
        </w:tc>
        <w:tc>
          <w:tcPr>
            <w:tcW w:w="0" w:type="auto"/>
            <w:tcBorders>
              <w:top w:val="single" w:sz="4" w:space="0" w:color="auto"/>
              <w:left w:val="single" w:sz="6" w:space="0" w:color="auto"/>
              <w:bottom w:val="single" w:sz="4" w:space="0" w:color="auto"/>
              <w:right w:val="single" w:sz="4"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Ironic</w:t>
            </w:r>
          </w:p>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控制节点</w:t>
            </w:r>
          </w:p>
        </w:tc>
        <w:tc>
          <w:tcPr>
            <w:tcW w:w="0" w:type="auto"/>
            <w:tcBorders>
              <w:top w:val="single" w:sz="4" w:space="0" w:color="auto"/>
              <w:left w:val="nil"/>
              <w:bottom w:val="single" w:sz="4" w:space="0" w:color="auto"/>
              <w:right w:val="nil"/>
            </w:tcBorders>
            <w:shd w:val="clear" w:color="auto" w:fill="auto"/>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第二对GE网卡绑定</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Bond1.</w:t>
            </w:r>
          </w:p>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内部规划一个29位掩码段</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否</w:t>
            </w:r>
          </w:p>
        </w:tc>
      </w:tr>
      <w:tr w:rsidR="00D5453D" w:rsidRPr="004A4869" w:rsidTr="00B66444">
        <w:trPr>
          <w:trHeight w:val="570"/>
        </w:trPr>
        <w:tc>
          <w:tcPr>
            <w:tcW w:w="0" w:type="auto"/>
            <w:tcBorders>
              <w:left w:val="single" w:sz="6" w:space="0" w:color="auto"/>
              <w:bottom w:val="single" w:sz="6" w:space="0" w:color="auto"/>
              <w:right w:val="single" w:sz="6" w:space="0" w:color="auto"/>
            </w:tcBorders>
            <w:shd w:val="clear" w:color="auto" w:fill="auto"/>
            <w:noWrap/>
            <w:vAlign w:val="center"/>
            <w:hideMark/>
          </w:tcPr>
          <w:p w:rsidR="00D5453D" w:rsidRDefault="00D5453D" w:rsidP="00B66444">
            <w:pPr>
              <w:jc w:val="center"/>
              <w:rPr>
                <w:rFonts w:ascii="微软雅黑" w:eastAsia="微软雅黑" w:hAnsi="微软雅黑" w:cs="宋体"/>
                <w:sz w:val="18"/>
                <w:szCs w:val="18"/>
              </w:rPr>
            </w:pPr>
          </w:p>
        </w:tc>
        <w:tc>
          <w:tcPr>
            <w:tcW w:w="0" w:type="auto"/>
            <w:tcBorders>
              <w:left w:val="single" w:sz="6" w:space="0" w:color="auto"/>
              <w:bottom w:val="single" w:sz="6" w:space="0" w:color="auto"/>
              <w:right w:val="single" w:sz="6"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p>
        </w:tc>
        <w:tc>
          <w:tcPr>
            <w:tcW w:w="0" w:type="auto"/>
            <w:tcBorders>
              <w:top w:val="single" w:sz="4" w:space="0" w:color="auto"/>
              <w:left w:val="single" w:sz="6" w:space="0" w:color="auto"/>
              <w:bottom w:val="single" w:sz="4" w:space="0" w:color="auto"/>
              <w:right w:val="single" w:sz="4"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计算节点</w:t>
            </w:r>
          </w:p>
        </w:tc>
        <w:tc>
          <w:tcPr>
            <w:tcW w:w="0" w:type="auto"/>
            <w:tcBorders>
              <w:top w:val="single" w:sz="4" w:space="0" w:color="auto"/>
              <w:left w:val="nil"/>
              <w:bottom w:val="single" w:sz="4" w:space="0" w:color="auto"/>
              <w:right w:val="nil"/>
            </w:tcBorders>
            <w:shd w:val="clear" w:color="auto" w:fill="auto"/>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第一个网口</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无</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动态获取地址</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否</w:t>
            </w:r>
          </w:p>
        </w:tc>
      </w:tr>
      <w:tr w:rsidR="00D5453D" w:rsidRPr="004A4869" w:rsidTr="00B66444">
        <w:trPr>
          <w:trHeight w:val="570"/>
        </w:trPr>
        <w:tc>
          <w:tcPr>
            <w:tcW w:w="0" w:type="auto"/>
            <w:tcBorders>
              <w:top w:val="single" w:sz="6" w:space="0" w:color="auto"/>
              <w:left w:val="single" w:sz="6" w:space="0" w:color="auto"/>
              <w:right w:val="single" w:sz="6" w:space="0" w:color="auto"/>
            </w:tcBorders>
            <w:shd w:val="clear" w:color="auto" w:fill="auto"/>
            <w:noWrap/>
            <w:vAlign w:val="center"/>
            <w:hideMark/>
          </w:tcPr>
          <w:p w:rsidR="00D5453D"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9</w:t>
            </w:r>
          </w:p>
        </w:tc>
        <w:tc>
          <w:tcPr>
            <w:tcW w:w="0" w:type="auto"/>
            <w:tcBorders>
              <w:top w:val="single" w:sz="6" w:space="0" w:color="auto"/>
              <w:left w:val="single" w:sz="6" w:space="0" w:color="auto"/>
              <w:right w:val="single" w:sz="6"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Provision</w:t>
            </w:r>
          </w:p>
        </w:tc>
        <w:tc>
          <w:tcPr>
            <w:tcW w:w="0" w:type="auto"/>
            <w:tcBorders>
              <w:top w:val="single" w:sz="4" w:space="0" w:color="auto"/>
              <w:left w:val="single" w:sz="6" w:space="0" w:color="auto"/>
              <w:bottom w:val="single" w:sz="4" w:space="0" w:color="auto"/>
              <w:right w:val="single" w:sz="4"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Ironic</w:t>
            </w:r>
          </w:p>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控制节点</w:t>
            </w:r>
          </w:p>
        </w:tc>
        <w:tc>
          <w:tcPr>
            <w:tcW w:w="0" w:type="auto"/>
            <w:tcBorders>
              <w:top w:val="single" w:sz="4" w:space="0" w:color="auto"/>
              <w:left w:val="nil"/>
              <w:bottom w:val="single" w:sz="4" w:space="0" w:color="auto"/>
              <w:right w:val="nil"/>
            </w:tcBorders>
            <w:shd w:val="clear" w:color="auto" w:fill="auto"/>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第二对GE网卡绑定</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Bond1.</w:t>
            </w:r>
          </w:p>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内部从保留的Provison网段分配一个保留地址，使用24位掩码段</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否</w:t>
            </w:r>
          </w:p>
        </w:tc>
      </w:tr>
      <w:tr w:rsidR="00D5453D" w:rsidRPr="004A4869" w:rsidTr="00B66444">
        <w:trPr>
          <w:trHeight w:val="570"/>
        </w:trPr>
        <w:tc>
          <w:tcPr>
            <w:tcW w:w="0" w:type="auto"/>
            <w:tcBorders>
              <w:left w:val="single" w:sz="6" w:space="0" w:color="auto"/>
              <w:bottom w:val="single" w:sz="6" w:space="0" w:color="auto"/>
              <w:right w:val="single" w:sz="6" w:space="0" w:color="auto"/>
            </w:tcBorders>
            <w:shd w:val="clear" w:color="auto" w:fill="auto"/>
            <w:noWrap/>
            <w:vAlign w:val="center"/>
            <w:hideMark/>
          </w:tcPr>
          <w:p w:rsidR="00D5453D" w:rsidRDefault="00D5453D" w:rsidP="00B66444">
            <w:pPr>
              <w:jc w:val="center"/>
              <w:rPr>
                <w:rFonts w:ascii="微软雅黑" w:eastAsia="微软雅黑" w:hAnsi="微软雅黑" w:cs="宋体"/>
                <w:sz w:val="18"/>
                <w:szCs w:val="18"/>
              </w:rPr>
            </w:pPr>
          </w:p>
        </w:tc>
        <w:tc>
          <w:tcPr>
            <w:tcW w:w="0" w:type="auto"/>
            <w:tcBorders>
              <w:left w:val="single" w:sz="6" w:space="0" w:color="auto"/>
              <w:bottom w:val="single" w:sz="6" w:space="0" w:color="auto"/>
              <w:right w:val="single" w:sz="6"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p>
        </w:tc>
        <w:tc>
          <w:tcPr>
            <w:tcW w:w="0" w:type="auto"/>
            <w:tcBorders>
              <w:top w:val="single" w:sz="4" w:space="0" w:color="auto"/>
              <w:left w:val="single" w:sz="6" w:space="0" w:color="auto"/>
              <w:bottom w:val="single" w:sz="4" w:space="0" w:color="auto"/>
              <w:right w:val="single" w:sz="4" w:space="0" w:color="auto"/>
            </w:tcBorders>
            <w:shd w:val="clear" w:color="auto" w:fill="auto"/>
            <w:noWrap/>
            <w:vAlign w:val="center"/>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计算节点</w:t>
            </w:r>
          </w:p>
        </w:tc>
        <w:tc>
          <w:tcPr>
            <w:tcW w:w="0" w:type="auto"/>
            <w:tcBorders>
              <w:top w:val="single" w:sz="4" w:space="0" w:color="auto"/>
              <w:left w:val="nil"/>
              <w:bottom w:val="single" w:sz="4" w:space="0" w:color="auto"/>
              <w:right w:val="nil"/>
            </w:tcBorders>
            <w:shd w:val="clear" w:color="auto" w:fill="auto"/>
            <w:vAlign w:val="bottom"/>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第一个网口</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453D"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无</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Pr="004A4869" w:rsidRDefault="00D5453D" w:rsidP="00B66444">
            <w:pPr>
              <w:rPr>
                <w:rFonts w:ascii="微软雅黑" w:eastAsia="微软雅黑" w:hAnsi="微软雅黑" w:cs="宋体"/>
                <w:sz w:val="18"/>
                <w:szCs w:val="18"/>
              </w:rPr>
            </w:pPr>
            <w:r>
              <w:rPr>
                <w:rFonts w:ascii="微软雅黑" w:eastAsia="微软雅黑" w:hAnsi="微软雅黑" w:cs="宋体" w:hint="eastAsia"/>
                <w:sz w:val="18"/>
                <w:szCs w:val="18"/>
              </w:rPr>
              <w:t>动态获取Provision网段地址</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5453D" w:rsidRPr="004A4869" w:rsidRDefault="00D5453D" w:rsidP="00B66444">
            <w:pPr>
              <w:jc w:val="center"/>
              <w:rPr>
                <w:rFonts w:ascii="微软雅黑" w:eastAsia="微软雅黑" w:hAnsi="微软雅黑" w:cs="宋体"/>
                <w:sz w:val="18"/>
                <w:szCs w:val="18"/>
              </w:rPr>
            </w:pPr>
            <w:r>
              <w:rPr>
                <w:rFonts w:ascii="微软雅黑" w:eastAsia="微软雅黑" w:hAnsi="微软雅黑" w:cs="宋体" w:hint="eastAsia"/>
                <w:sz w:val="18"/>
                <w:szCs w:val="18"/>
              </w:rPr>
              <w:t>否</w:t>
            </w:r>
          </w:p>
        </w:tc>
      </w:tr>
    </w:tbl>
    <w:p w:rsidR="00886EC3" w:rsidRDefault="00886EC3" w:rsidP="00886EC3">
      <w:pPr>
        <w:pStyle w:val="30"/>
        <w:rPr>
          <w:rFonts w:ascii="Verdana" w:hAnsi="Verdana" w:cs="宋体"/>
          <w:shd w:val="clear" w:color="auto" w:fill="FEFEF2"/>
        </w:rPr>
      </w:pPr>
      <w:bookmarkStart w:id="98" w:name="_Toc478068735"/>
      <w:r>
        <w:rPr>
          <w:rFonts w:ascii="Verdana" w:hAnsi="Verdana" w:cs="宋体" w:hint="eastAsia"/>
          <w:shd w:val="clear" w:color="auto" w:fill="FEFEF2"/>
        </w:rPr>
        <w:t>和</w:t>
      </w:r>
      <w:r>
        <w:rPr>
          <w:rFonts w:ascii="Verdana" w:hAnsi="Verdana" w:cs="宋体" w:hint="eastAsia"/>
          <w:shd w:val="clear" w:color="auto" w:fill="FEFEF2"/>
        </w:rPr>
        <w:t>SDN</w:t>
      </w:r>
      <w:r>
        <w:rPr>
          <w:rFonts w:ascii="Verdana" w:hAnsi="Verdana" w:cs="宋体" w:hint="eastAsia"/>
          <w:shd w:val="clear" w:color="auto" w:fill="FEFEF2"/>
        </w:rPr>
        <w:t>对接方案</w:t>
      </w:r>
      <w:bookmarkEnd w:id="98"/>
    </w:p>
    <w:p w:rsidR="00917133" w:rsidRDefault="00CD5089" w:rsidP="00917133">
      <w:pPr>
        <w:ind w:firstLine="420"/>
      </w:pPr>
      <w:r>
        <w:t>N</w:t>
      </w:r>
      <w:r>
        <w:rPr>
          <w:rFonts w:hint="eastAsia"/>
        </w:rPr>
        <w:t>eutron</w:t>
      </w:r>
      <w:r>
        <w:rPr>
          <w:rFonts w:hint="eastAsia"/>
        </w:rPr>
        <w:t>和</w:t>
      </w:r>
      <w:r>
        <w:rPr>
          <w:rFonts w:hint="eastAsia"/>
        </w:rPr>
        <w:t>SDN</w:t>
      </w:r>
      <w:r>
        <w:rPr>
          <w:rFonts w:hint="eastAsia"/>
        </w:rPr>
        <w:t>的对接方案，</w:t>
      </w:r>
      <w:r w:rsidR="00E65DA1">
        <w:rPr>
          <w:rFonts w:hint="eastAsia"/>
        </w:rPr>
        <w:t>需要</w:t>
      </w:r>
      <w:r w:rsidR="00917133">
        <w:rPr>
          <w:rFonts w:hint="eastAsia"/>
        </w:rPr>
        <w:t>SDN</w:t>
      </w:r>
      <w:r w:rsidR="00E65DA1">
        <w:rPr>
          <w:rFonts w:hint="eastAsia"/>
        </w:rPr>
        <w:t>厂家</w:t>
      </w:r>
      <w:r w:rsidR="00917133">
        <w:rPr>
          <w:rFonts w:hint="eastAsia"/>
        </w:rPr>
        <w:t>提供在</w:t>
      </w:r>
      <w:r w:rsidR="00512ADC">
        <w:t>N</w:t>
      </w:r>
      <w:r w:rsidR="00512ADC">
        <w:rPr>
          <w:rFonts w:hint="eastAsia"/>
        </w:rPr>
        <w:t>eutron</w:t>
      </w:r>
      <w:r w:rsidR="00917133">
        <w:rPr>
          <w:rFonts w:hint="eastAsia"/>
        </w:rPr>
        <w:t>上的插件，</w:t>
      </w:r>
      <w:r w:rsidR="00512ADC">
        <w:t>N</w:t>
      </w:r>
      <w:r w:rsidR="00512ADC">
        <w:rPr>
          <w:rFonts w:hint="eastAsia"/>
        </w:rPr>
        <w:t>eutron</w:t>
      </w:r>
      <w:r w:rsidR="00917133">
        <w:rPr>
          <w:rFonts w:hint="eastAsia"/>
        </w:rPr>
        <w:t>通过插件对接</w:t>
      </w:r>
      <w:r w:rsidR="00917133">
        <w:rPr>
          <w:rFonts w:hint="eastAsia"/>
        </w:rPr>
        <w:t>SDN</w:t>
      </w:r>
      <w:r w:rsidR="00917133">
        <w:rPr>
          <w:rFonts w:hint="eastAsia"/>
        </w:rPr>
        <w:t>，</w:t>
      </w:r>
      <w:r w:rsidR="00A72715">
        <w:rPr>
          <w:rFonts w:hint="eastAsia"/>
        </w:rPr>
        <w:t>SDN</w:t>
      </w:r>
      <w:r w:rsidR="0096571A">
        <w:rPr>
          <w:rFonts w:hint="eastAsia"/>
        </w:rPr>
        <w:t>负责整个网络资源的统一管理，包括针对裸金属服务器的网络管理。</w:t>
      </w:r>
      <w:r w:rsidR="0096571A">
        <w:rPr>
          <w:rFonts w:hint="eastAsia"/>
        </w:rPr>
        <w:t>SDN</w:t>
      </w:r>
      <w:r w:rsidR="0096571A">
        <w:rPr>
          <w:rFonts w:hint="eastAsia"/>
        </w:rPr>
        <w:t>厂家提供的插件需要</w:t>
      </w:r>
      <w:r w:rsidR="00917133">
        <w:rPr>
          <w:rFonts w:hint="eastAsia"/>
        </w:rPr>
        <w:t>符合</w:t>
      </w:r>
      <w:r w:rsidR="00917133">
        <w:rPr>
          <w:rFonts w:hint="eastAsia"/>
        </w:rPr>
        <w:t>OpenStack</w:t>
      </w:r>
      <w:r w:rsidR="0096571A">
        <w:rPr>
          <w:rFonts w:hint="eastAsia"/>
        </w:rPr>
        <w:t>社区规范</w:t>
      </w:r>
      <w:r w:rsidR="00917133">
        <w:rPr>
          <w:rFonts w:hint="eastAsia"/>
        </w:rPr>
        <w:t>。</w:t>
      </w:r>
      <w:r w:rsidR="003C1EEA">
        <w:rPr>
          <w:rFonts w:hint="eastAsia"/>
        </w:rPr>
        <w:t>SDN</w:t>
      </w:r>
      <w:r w:rsidR="003C1EEA">
        <w:rPr>
          <w:rFonts w:hint="eastAsia"/>
        </w:rPr>
        <w:t>和</w:t>
      </w:r>
      <w:r w:rsidR="003C1EEA">
        <w:t>N</w:t>
      </w:r>
      <w:r w:rsidR="003C1EEA">
        <w:rPr>
          <w:rFonts w:hint="eastAsia"/>
        </w:rPr>
        <w:t>eutron</w:t>
      </w:r>
      <w:r w:rsidR="003C1EEA">
        <w:rPr>
          <w:rFonts w:hint="eastAsia"/>
        </w:rPr>
        <w:t>对接的示意图如下图所示：</w:t>
      </w:r>
    </w:p>
    <w:p w:rsidR="00886EC3" w:rsidRPr="00523F9D" w:rsidRDefault="00A61275" w:rsidP="00E86650">
      <w:pPr>
        <w:pStyle w:val="Body"/>
        <w:jc w:val="center"/>
      </w:pPr>
      <w:r>
        <w:object w:dxaOrig="9645" w:dyaOrig="6471">
          <v:shape id="_x0000_i1038" type="#_x0000_t75" style="width:455.25pt;height:305.25pt" o:ole="">
            <v:imagedata r:id="rId53" o:title=""/>
          </v:shape>
          <o:OLEObject Type="Embed" ProgID="Visio.Drawing.11" ShapeID="_x0000_i1038" DrawAspect="Content" ObjectID="_1552465292" r:id="rId54"/>
        </w:object>
      </w:r>
    </w:p>
    <w:p w:rsidR="00704ED8" w:rsidRPr="00B434A3" w:rsidRDefault="003C1EEA" w:rsidP="009C3AEE">
      <w:pPr>
        <w:tabs>
          <w:tab w:val="left" w:pos="615"/>
        </w:tabs>
        <w:spacing w:before="120" w:line="288" w:lineRule="auto"/>
        <w:jc w:val="center"/>
        <w:rPr>
          <w:rFonts w:ascii="Verdana" w:hAnsi="Verdana" w:cs="宋体"/>
          <w:color w:val="000000"/>
          <w:szCs w:val="21"/>
          <w:shd w:val="clear" w:color="auto" w:fill="FEFEF2"/>
        </w:rPr>
      </w:pPr>
      <w:r>
        <w:rPr>
          <w:rFonts w:ascii="Verdana" w:hAnsi="Verdana" w:cs="宋体" w:hint="eastAsia"/>
          <w:color w:val="000000"/>
          <w:szCs w:val="21"/>
          <w:shd w:val="clear" w:color="auto" w:fill="FEFEF2"/>
        </w:rPr>
        <w:t>图</w:t>
      </w:r>
      <w:r w:rsidR="008001D9">
        <w:rPr>
          <w:rFonts w:ascii="Verdana" w:hAnsi="Verdana" w:cs="宋体" w:hint="eastAsia"/>
          <w:color w:val="000000"/>
          <w:szCs w:val="21"/>
          <w:shd w:val="clear" w:color="auto" w:fill="FEFEF2"/>
        </w:rPr>
        <w:t>5-4</w:t>
      </w:r>
      <w:r>
        <w:rPr>
          <w:rFonts w:ascii="Verdana" w:hAnsi="Verdana" w:cs="宋体" w:hint="eastAsia"/>
          <w:color w:val="000000"/>
          <w:szCs w:val="21"/>
          <w:shd w:val="clear" w:color="auto" w:fill="FEFEF2"/>
        </w:rPr>
        <w:t xml:space="preserve"> Neutron</w:t>
      </w:r>
      <w:r>
        <w:rPr>
          <w:rFonts w:ascii="Verdana" w:hAnsi="Verdana" w:cs="宋体" w:hint="eastAsia"/>
          <w:color w:val="000000"/>
          <w:szCs w:val="21"/>
          <w:shd w:val="clear" w:color="auto" w:fill="FEFEF2"/>
        </w:rPr>
        <w:t>和</w:t>
      </w:r>
      <w:r>
        <w:rPr>
          <w:rFonts w:ascii="Verdana" w:hAnsi="Verdana" w:cs="宋体" w:hint="eastAsia"/>
          <w:color w:val="000000"/>
          <w:szCs w:val="21"/>
          <w:shd w:val="clear" w:color="auto" w:fill="FEFEF2"/>
        </w:rPr>
        <w:t>SDN</w:t>
      </w:r>
      <w:r>
        <w:rPr>
          <w:rFonts w:ascii="Verdana" w:hAnsi="Verdana" w:cs="宋体" w:hint="eastAsia"/>
          <w:color w:val="000000"/>
          <w:szCs w:val="21"/>
          <w:shd w:val="clear" w:color="auto" w:fill="FEFEF2"/>
        </w:rPr>
        <w:t>对接示意图</w:t>
      </w:r>
    </w:p>
    <w:p w:rsidR="00886EC3" w:rsidRPr="00886EC3" w:rsidRDefault="00E65DA1" w:rsidP="00886EC3">
      <w:pPr>
        <w:pStyle w:val="Body"/>
      </w:pPr>
      <w:r>
        <w:rPr>
          <w:rFonts w:hint="eastAsia"/>
        </w:rPr>
        <w:t xml:space="preserve">    如上图所示，Openstack控制节点内蓝色的SDN plugin为SDN厂家提供，neutron通过SDN plugin把网络相关配置传给SDN控制器，SDN控制器根据传递过来的网络配置，下发流表，打通业务面网络。在这个方案里，inspect网络不需要通过neutron下发，inspect网络需要SDN厂家提前创建，同时把ironic部署节点的inspect口映射到inspect网络</w:t>
      </w:r>
      <w:r w:rsidR="00532030">
        <w:rPr>
          <w:rFonts w:hint="eastAsia"/>
        </w:rPr>
        <w:t>，同时在裸金属服务器刚接入网络时，需要把PXE启动的端口（有且只有一个PXE启动的端口），以access模式加入到inspect网络中。</w:t>
      </w:r>
    </w:p>
    <w:p w:rsidR="00B434A3" w:rsidRPr="00B434A3" w:rsidRDefault="00B434A3" w:rsidP="00907F82">
      <w:pPr>
        <w:pStyle w:val="22"/>
        <w:rPr>
          <w:shd w:val="clear" w:color="auto" w:fill="FEFEF2"/>
        </w:rPr>
      </w:pPr>
      <w:bookmarkStart w:id="99" w:name="_Toc469929109"/>
      <w:bookmarkStart w:id="100" w:name="_Toc478068736"/>
      <w:r w:rsidRPr="00B434A3">
        <w:rPr>
          <w:rFonts w:hint="eastAsia"/>
          <w:shd w:val="clear" w:color="auto" w:fill="FEFEF2"/>
        </w:rPr>
        <w:lastRenderedPageBreak/>
        <w:t>节点部署要求</w:t>
      </w:r>
      <w:bookmarkEnd w:id="99"/>
      <w:bookmarkEnd w:id="100"/>
      <w:r w:rsidRPr="00B434A3">
        <w:rPr>
          <w:rFonts w:hint="eastAsia"/>
          <w:shd w:val="clear" w:color="auto" w:fill="FEFEF2"/>
        </w:rPr>
        <w:t xml:space="preserve"> </w:t>
      </w:r>
    </w:p>
    <w:p w:rsidR="00B434A3" w:rsidRPr="00B434A3" w:rsidRDefault="00B434A3" w:rsidP="00933D05">
      <w:pPr>
        <w:pStyle w:val="30"/>
        <w:rPr>
          <w:shd w:val="clear" w:color="auto" w:fill="FEFEF2"/>
        </w:rPr>
      </w:pPr>
      <w:bookmarkStart w:id="101" w:name="_Toc478068737"/>
      <w:r w:rsidRPr="00B434A3">
        <w:rPr>
          <w:rFonts w:hint="eastAsia"/>
          <w:shd w:val="clear" w:color="auto" w:fill="FEFEF2"/>
        </w:rPr>
        <w:t>节点部署模型</w:t>
      </w:r>
      <w:bookmarkEnd w:id="101"/>
    </w:p>
    <w:p w:rsidR="00B434A3" w:rsidRDefault="00E65DA1" w:rsidP="006209FE">
      <w:pPr>
        <w:tabs>
          <w:tab w:val="left" w:pos="615"/>
        </w:tabs>
        <w:spacing w:before="120" w:line="288" w:lineRule="auto"/>
        <w:ind w:leftChars="-48" w:left="-101" w:firstLineChars="183" w:firstLine="384"/>
        <w:jc w:val="center"/>
      </w:pPr>
      <w:r>
        <w:object w:dxaOrig="7761" w:dyaOrig="10036">
          <v:shape id="_x0000_i1039" type="#_x0000_t75" style="width:387pt;height:501.75pt" o:ole="">
            <v:imagedata r:id="rId55" o:title=""/>
          </v:shape>
          <o:OLEObject Type="Embed" ProgID="Visio.Drawing.11" ShapeID="_x0000_i1039" DrawAspect="Content" ObjectID="_1552465293" r:id="rId56"/>
        </w:object>
      </w:r>
    </w:p>
    <w:p w:rsidR="00566FF1" w:rsidRPr="00B434A3" w:rsidRDefault="00566FF1" w:rsidP="00566FF1">
      <w:pPr>
        <w:tabs>
          <w:tab w:val="left" w:pos="615"/>
        </w:tabs>
        <w:spacing w:before="120" w:line="288" w:lineRule="auto"/>
        <w:ind w:leftChars="-48" w:left="-101" w:firstLineChars="183" w:firstLine="384"/>
        <w:jc w:val="center"/>
        <w:rPr>
          <w:rFonts w:ascii="Verdana" w:hAnsi="Verdana" w:cs="宋体"/>
          <w:color w:val="000000"/>
          <w:szCs w:val="21"/>
          <w:shd w:val="clear" w:color="auto" w:fill="FEFEF2"/>
        </w:rPr>
      </w:pPr>
      <w:r>
        <w:rPr>
          <w:rFonts w:hint="eastAsia"/>
        </w:rPr>
        <w:t>图</w:t>
      </w:r>
      <w:r w:rsidR="00041000">
        <w:rPr>
          <w:rFonts w:hint="eastAsia"/>
        </w:rPr>
        <w:t>5-5</w:t>
      </w:r>
      <w:r>
        <w:rPr>
          <w:rFonts w:hint="eastAsia"/>
        </w:rPr>
        <w:t>节点部署模型</w:t>
      </w:r>
    </w:p>
    <w:p w:rsidR="00B434A3" w:rsidRPr="00B434A3" w:rsidRDefault="00566FF1"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Pr>
          <w:rFonts w:ascii="Verdana" w:hAnsi="Verdana" w:cs="宋体" w:hint="eastAsia"/>
          <w:color w:val="000000"/>
          <w:szCs w:val="21"/>
          <w:shd w:val="clear" w:color="auto" w:fill="FEFEF2"/>
        </w:rPr>
        <w:lastRenderedPageBreak/>
        <w:t>国网</w:t>
      </w:r>
      <w:r>
        <w:rPr>
          <w:rFonts w:ascii="Verdana" w:hAnsi="Verdana" w:cs="宋体" w:hint="eastAsia"/>
          <w:color w:val="000000"/>
          <w:szCs w:val="21"/>
          <w:shd w:val="clear" w:color="auto" w:fill="FEFEF2"/>
        </w:rPr>
        <w:t>CDN</w:t>
      </w:r>
      <w:r>
        <w:rPr>
          <w:rFonts w:ascii="Verdana" w:hAnsi="Verdana" w:cs="宋体" w:hint="eastAsia"/>
          <w:color w:val="000000"/>
          <w:szCs w:val="21"/>
          <w:shd w:val="clear" w:color="auto" w:fill="FEFEF2"/>
        </w:rPr>
        <w:t>包</w:t>
      </w:r>
      <w:r>
        <w:rPr>
          <w:rFonts w:ascii="Verdana" w:hAnsi="Verdana" w:cs="宋体" w:hint="eastAsia"/>
          <w:color w:val="000000"/>
          <w:szCs w:val="21"/>
          <w:shd w:val="clear" w:color="auto" w:fill="FEFEF2"/>
        </w:rPr>
        <w:t>8</w:t>
      </w:r>
      <w:r>
        <w:rPr>
          <w:rFonts w:ascii="Verdana" w:hAnsi="Verdana" w:cs="宋体" w:hint="eastAsia"/>
          <w:color w:val="000000"/>
          <w:szCs w:val="21"/>
          <w:shd w:val="clear" w:color="auto" w:fill="FEFEF2"/>
        </w:rPr>
        <w:t>服务器管理平台中共有北京、西安两个节点</w:t>
      </w:r>
      <w:r w:rsidR="0048354A">
        <w:rPr>
          <w:rFonts w:ascii="Verdana" w:hAnsi="Verdana" w:cs="宋体" w:hint="eastAsia"/>
          <w:color w:val="000000"/>
          <w:szCs w:val="21"/>
          <w:shd w:val="clear" w:color="auto" w:fill="FEFEF2"/>
        </w:rPr>
        <w:t>，两个节点的部署方案一致，都是全裸金属管理方案，完成对服务器的管理。</w:t>
      </w:r>
      <w:r w:rsidR="00053AB4">
        <w:rPr>
          <w:rFonts w:ascii="Verdana" w:hAnsi="Verdana" w:cs="宋体" w:hint="eastAsia"/>
          <w:color w:val="000000"/>
          <w:szCs w:val="21"/>
          <w:shd w:val="clear" w:color="auto" w:fill="FEFEF2"/>
        </w:rPr>
        <w:t>裸金属的具体部署方案见</w:t>
      </w:r>
      <w:r w:rsidR="00053AB4">
        <w:rPr>
          <w:rFonts w:ascii="Verdana" w:hAnsi="Verdana" w:cs="宋体" w:hint="eastAsia"/>
          <w:color w:val="000000"/>
          <w:szCs w:val="21"/>
          <w:shd w:val="clear" w:color="auto" w:fill="FEFEF2"/>
        </w:rPr>
        <w:t>5.3</w:t>
      </w:r>
      <w:r w:rsidR="00053AB4">
        <w:rPr>
          <w:rFonts w:ascii="Verdana" w:hAnsi="Verdana" w:cs="宋体" w:hint="eastAsia"/>
          <w:color w:val="000000"/>
          <w:szCs w:val="21"/>
          <w:shd w:val="clear" w:color="auto" w:fill="FEFEF2"/>
        </w:rPr>
        <w:t>节裸金属方案。</w:t>
      </w:r>
    </w:p>
    <w:p w:rsidR="005B20F2" w:rsidRDefault="005B20F2" w:rsidP="00933D05">
      <w:pPr>
        <w:pStyle w:val="30"/>
        <w:rPr>
          <w:shd w:val="clear" w:color="auto" w:fill="FEFEF2"/>
        </w:rPr>
      </w:pPr>
      <w:bookmarkStart w:id="102" w:name="_Toc478068738"/>
      <w:r>
        <w:rPr>
          <w:rFonts w:hint="eastAsia"/>
          <w:shd w:val="clear" w:color="auto" w:fill="FEFEF2"/>
        </w:rPr>
        <w:t>节点</w:t>
      </w:r>
      <w:r w:rsidR="001446A8">
        <w:rPr>
          <w:rFonts w:hint="eastAsia"/>
          <w:shd w:val="clear" w:color="auto" w:fill="FEFEF2"/>
        </w:rPr>
        <w:t>设备列表</w:t>
      </w:r>
      <w:r w:rsidR="00820D1E">
        <w:rPr>
          <w:rFonts w:hint="eastAsia"/>
          <w:shd w:val="clear" w:color="auto" w:fill="FEFEF2"/>
        </w:rPr>
        <w:t>（待和局方确认后更新）</w:t>
      </w:r>
      <w:bookmarkEnd w:id="102"/>
    </w:p>
    <w:tbl>
      <w:tblPr>
        <w:tblStyle w:val="af6"/>
        <w:tblpPr w:leftFromText="180" w:rightFromText="180" w:vertAnchor="text" w:horzAnchor="margin" w:tblpXSpec="center" w:tblpY="128"/>
        <w:tblW w:w="0" w:type="auto"/>
        <w:tblInd w:w="0" w:type="dxa"/>
        <w:tblLook w:val="04A0"/>
      </w:tblPr>
      <w:tblGrid>
        <w:gridCol w:w="992"/>
        <w:gridCol w:w="1843"/>
        <w:gridCol w:w="850"/>
        <w:gridCol w:w="2552"/>
        <w:gridCol w:w="2502"/>
      </w:tblGrid>
      <w:tr w:rsidR="00080DB7" w:rsidTr="00080DB7">
        <w:tc>
          <w:tcPr>
            <w:tcW w:w="992" w:type="dxa"/>
          </w:tcPr>
          <w:p w:rsidR="00080DB7" w:rsidRDefault="00080DB7" w:rsidP="00080DB7">
            <w:pPr>
              <w:rPr>
                <w:shd w:val="clear" w:color="auto" w:fill="FEFEF2"/>
              </w:rPr>
            </w:pPr>
            <w:r>
              <w:rPr>
                <w:rFonts w:hint="eastAsia"/>
                <w:shd w:val="clear" w:color="auto" w:fill="FEFEF2"/>
              </w:rPr>
              <w:t>类型</w:t>
            </w:r>
          </w:p>
        </w:tc>
        <w:tc>
          <w:tcPr>
            <w:tcW w:w="1843" w:type="dxa"/>
          </w:tcPr>
          <w:p w:rsidR="00080DB7" w:rsidRDefault="00080DB7" w:rsidP="00080DB7">
            <w:pPr>
              <w:rPr>
                <w:shd w:val="clear" w:color="auto" w:fill="FEFEF2"/>
              </w:rPr>
            </w:pPr>
            <w:r>
              <w:rPr>
                <w:rFonts w:hint="eastAsia"/>
                <w:shd w:val="clear" w:color="auto" w:fill="FEFEF2"/>
              </w:rPr>
              <w:t>设备</w:t>
            </w:r>
          </w:p>
        </w:tc>
        <w:tc>
          <w:tcPr>
            <w:tcW w:w="850" w:type="dxa"/>
          </w:tcPr>
          <w:p w:rsidR="00080DB7" w:rsidRDefault="00080DB7" w:rsidP="00080DB7">
            <w:pPr>
              <w:rPr>
                <w:shd w:val="clear" w:color="auto" w:fill="FEFEF2"/>
              </w:rPr>
            </w:pPr>
            <w:r>
              <w:rPr>
                <w:rFonts w:hint="eastAsia"/>
                <w:shd w:val="clear" w:color="auto" w:fill="FEFEF2"/>
              </w:rPr>
              <w:t>数量</w:t>
            </w:r>
          </w:p>
        </w:tc>
        <w:tc>
          <w:tcPr>
            <w:tcW w:w="2552" w:type="dxa"/>
          </w:tcPr>
          <w:p w:rsidR="00080DB7" w:rsidRDefault="00080DB7" w:rsidP="00080DB7">
            <w:pPr>
              <w:rPr>
                <w:shd w:val="clear" w:color="auto" w:fill="FEFEF2"/>
              </w:rPr>
            </w:pPr>
            <w:r>
              <w:rPr>
                <w:rFonts w:hint="eastAsia"/>
                <w:shd w:val="clear" w:color="auto" w:fill="FEFEF2"/>
              </w:rPr>
              <w:t>型号</w:t>
            </w:r>
          </w:p>
        </w:tc>
        <w:tc>
          <w:tcPr>
            <w:tcW w:w="2502" w:type="dxa"/>
          </w:tcPr>
          <w:p w:rsidR="00080DB7" w:rsidRDefault="00080DB7" w:rsidP="00080DB7">
            <w:pPr>
              <w:rPr>
                <w:shd w:val="clear" w:color="auto" w:fill="FEFEF2"/>
              </w:rPr>
            </w:pPr>
            <w:r>
              <w:rPr>
                <w:rFonts w:hint="eastAsia"/>
                <w:shd w:val="clear" w:color="auto" w:fill="FEFEF2"/>
              </w:rPr>
              <w:t>备注</w:t>
            </w:r>
          </w:p>
        </w:tc>
      </w:tr>
      <w:tr w:rsidR="00080DB7" w:rsidTr="00080DB7">
        <w:tc>
          <w:tcPr>
            <w:tcW w:w="992" w:type="dxa"/>
          </w:tcPr>
          <w:p w:rsidR="00080DB7" w:rsidRDefault="00080DB7" w:rsidP="00080DB7">
            <w:pPr>
              <w:jc w:val="both"/>
              <w:rPr>
                <w:shd w:val="clear" w:color="auto" w:fill="FEFEF2"/>
              </w:rPr>
            </w:pPr>
            <w:r>
              <w:rPr>
                <w:rFonts w:hint="eastAsia"/>
                <w:shd w:val="clear" w:color="auto" w:fill="FEFEF2"/>
              </w:rPr>
              <w:t>服务器</w:t>
            </w:r>
          </w:p>
        </w:tc>
        <w:tc>
          <w:tcPr>
            <w:tcW w:w="1843" w:type="dxa"/>
          </w:tcPr>
          <w:p w:rsidR="00080DB7" w:rsidRDefault="003606A8" w:rsidP="00080DB7">
            <w:pPr>
              <w:jc w:val="both"/>
              <w:rPr>
                <w:shd w:val="clear" w:color="auto" w:fill="FEFEF2"/>
              </w:rPr>
            </w:pPr>
            <w:r>
              <w:rPr>
                <w:rFonts w:hint="eastAsia"/>
                <w:shd w:val="clear" w:color="auto" w:fill="FEFEF2"/>
              </w:rPr>
              <w:t>机架服务器</w:t>
            </w:r>
          </w:p>
        </w:tc>
        <w:tc>
          <w:tcPr>
            <w:tcW w:w="850" w:type="dxa"/>
          </w:tcPr>
          <w:p w:rsidR="00080DB7" w:rsidRDefault="00D61585" w:rsidP="00080DB7">
            <w:pPr>
              <w:rPr>
                <w:shd w:val="clear" w:color="auto" w:fill="FEFEF2"/>
              </w:rPr>
            </w:pPr>
            <w:r>
              <w:rPr>
                <w:rFonts w:hint="eastAsia"/>
                <w:shd w:val="clear" w:color="auto" w:fill="FEFEF2"/>
              </w:rPr>
              <w:t>125</w:t>
            </w:r>
          </w:p>
        </w:tc>
        <w:tc>
          <w:tcPr>
            <w:tcW w:w="2552" w:type="dxa"/>
          </w:tcPr>
          <w:p w:rsidR="00080DB7" w:rsidRDefault="00D61585" w:rsidP="00080DB7">
            <w:pPr>
              <w:rPr>
                <w:shd w:val="clear" w:color="auto" w:fill="FEFEF2"/>
              </w:rPr>
            </w:pPr>
            <w:r w:rsidRPr="00A010EA">
              <w:rPr>
                <w:rFonts w:ascii="宋体" w:hAnsi="宋体" w:cs="宋体" w:hint="eastAsia"/>
                <w:sz w:val="16"/>
                <w:szCs w:val="16"/>
              </w:rPr>
              <w:t>Lenovo System x3650 M5</w:t>
            </w:r>
          </w:p>
        </w:tc>
        <w:tc>
          <w:tcPr>
            <w:tcW w:w="2502" w:type="dxa"/>
          </w:tcPr>
          <w:p w:rsidR="00080DB7" w:rsidRDefault="003B49A1" w:rsidP="00080DB7">
            <w:pPr>
              <w:rPr>
                <w:shd w:val="clear" w:color="auto" w:fill="FEFEF2"/>
              </w:rPr>
            </w:pPr>
            <w:r>
              <w:rPr>
                <w:rFonts w:hint="eastAsia"/>
                <w:shd w:val="clear" w:color="auto" w:fill="FEFEF2"/>
              </w:rPr>
              <w:t>其中管理系统服务器</w:t>
            </w:r>
            <w:r>
              <w:rPr>
                <w:rFonts w:hint="eastAsia"/>
                <w:shd w:val="clear" w:color="auto" w:fill="FEFEF2"/>
              </w:rPr>
              <w:t>3</w:t>
            </w:r>
            <w:r>
              <w:rPr>
                <w:rFonts w:hint="eastAsia"/>
                <w:shd w:val="clear" w:color="auto" w:fill="FEFEF2"/>
              </w:rPr>
              <w:t>台，其余</w:t>
            </w:r>
            <w:r>
              <w:rPr>
                <w:rFonts w:hint="eastAsia"/>
                <w:shd w:val="clear" w:color="auto" w:fill="FEFEF2"/>
              </w:rPr>
              <w:t>122</w:t>
            </w:r>
            <w:r>
              <w:rPr>
                <w:rFonts w:hint="eastAsia"/>
                <w:shd w:val="clear" w:color="auto" w:fill="FEFEF2"/>
              </w:rPr>
              <w:t>台为裸金属服务器，北京</w:t>
            </w:r>
            <w:r>
              <w:rPr>
                <w:rFonts w:hint="eastAsia"/>
                <w:shd w:val="clear" w:color="auto" w:fill="FEFEF2"/>
              </w:rPr>
              <w:t>66</w:t>
            </w:r>
            <w:r>
              <w:rPr>
                <w:rFonts w:hint="eastAsia"/>
                <w:shd w:val="clear" w:color="auto" w:fill="FEFEF2"/>
              </w:rPr>
              <w:t>台，西安</w:t>
            </w:r>
            <w:r>
              <w:rPr>
                <w:rFonts w:hint="eastAsia"/>
                <w:shd w:val="clear" w:color="auto" w:fill="FEFEF2"/>
              </w:rPr>
              <w:t>56</w:t>
            </w:r>
            <w:r>
              <w:rPr>
                <w:rFonts w:hint="eastAsia"/>
                <w:shd w:val="clear" w:color="auto" w:fill="FEFEF2"/>
              </w:rPr>
              <w:t>台</w:t>
            </w:r>
          </w:p>
        </w:tc>
      </w:tr>
      <w:tr w:rsidR="00080DB7" w:rsidTr="00080DB7">
        <w:tc>
          <w:tcPr>
            <w:tcW w:w="992" w:type="dxa"/>
            <w:vMerge w:val="restart"/>
          </w:tcPr>
          <w:p w:rsidR="00080DB7" w:rsidRDefault="00080DB7" w:rsidP="00080DB7">
            <w:pPr>
              <w:rPr>
                <w:shd w:val="clear" w:color="auto" w:fill="FEFEF2"/>
              </w:rPr>
            </w:pPr>
            <w:r>
              <w:rPr>
                <w:rFonts w:hint="eastAsia"/>
                <w:shd w:val="clear" w:color="auto" w:fill="FEFEF2"/>
              </w:rPr>
              <w:t>网络</w:t>
            </w:r>
          </w:p>
        </w:tc>
        <w:tc>
          <w:tcPr>
            <w:tcW w:w="1843" w:type="dxa"/>
          </w:tcPr>
          <w:p w:rsidR="00080DB7" w:rsidRDefault="00080DB7" w:rsidP="00080DB7">
            <w:pPr>
              <w:rPr>
                <w:shd w:val="clear" w:color="auto" w:fill="FEFEF2"/>
              </w:rPr>
            </w:pPr>
          </w:p>
        </w:tc>
        <w:tc>
          <w:tcPr>
            <w:tcW w:w="850" w:type="dxa"/>
          </w:tcPr>
          <w:p w:rsidR="00080DB7" w:rsidRDefault="00080DB7" w:rsidP="00080DB7">
            <w:pPr>
              <w:rPr>
                <w:shd w:val="clear" w:color="auto" w:fill="FEFEF2"/>
              </w:rPr>
            </w:pPr>
          </w:p>
        </w:tc>
        <w:tc>
          <w:tcPr>
            <w:tcW w:w="2552" w:type="dxa"/>
          </w:tcPr>
          <w:p w:rsidR="00080DB7" w:rsidRDefault="00080DB7" w:rsidP="00080DB7">
            <w:pPr>
              <w:rPr>
                <w:shd w:val="clear" w:color="auto" w:fill="FEFEF2"/>
              </w:rPr>
            </w:pPr>
          </w:p>
        </w:tc>
        <w:tc>
          <w:tcPr>
            <w:tcW w:w="2502" w:type="dxa"/>
          </w:tcPr>
          <w:p w:rsidR="00080DB7" w:rsidRDefault="00080DB7" w:rsidP="00080DB7">
            <w:pPr>
              <w:rPr>
                <w:shd w:val="clear" w:color="auto" w:fill="FEFEF2"/>
              </w:rPr>
            </w:pPr>
          </w:p>
        </w:tc>
      </w:tr>
      <w:tr w:rsidR="00080DB7" w:rsidTr="00080DB7">
        <w:tc>
          <w:tcPr>
            <w:tcW w:w="992" w:type="dxa"/>
            <w:vMerge/>
          </w:tcPr>
          <w:p w:rsidR="00080DB7" w:rsidRDefault="00080DB7" w:rsidP="00080DB7">
            <w:pPr>
              <w:rPr>
                <w:shd w:val="clear" w:color="auto" w:fill="FEFEF2"/>
              </w:rPr>
            </w:pPr>
          </w:p>
        </w:tc>
        <w:tc>
          <w:tcPr>
            <w:tcW w:w="1843" w:type="dxa"/>
          </w:tcPr>
          <w:p w:rsidR="00080DB7" w:rsidRDefault="00080DB7" w:rsidP="00080DB7">
            <w:pPr>
              <w:rPr>
                <w:shd w:val="clear" w:color="auto" w:fill="FEFEF2"/>
              </w:rPr>
            </w:pPr>
          </w:p>
        </w:tc>
        <w:tc>
          <w:tcPr>
            <w:tcW w:w="850" w:type="dxa"/>
          </w:tcPr>
          <w:p w:rsidR="00080DB7" w:rsidRDefault="00080DB7" w:rsidP="00080DB7">
            <w:pPr>
              <w:rPr>
                <w:shd w:val="clear" w:color="auto" w:fill="FEFEF2"/>
              </w:rPr>
            </w:pPr>
          </w:p>
        </w:tc>
        <w:tc>
          <w:tcPr>
            <w:tcW w:w="2552" w:type="dxa"/>
          </w:tcPr>
          <w:p w:rsidR="00080DB7" w:rsidRDefault="00080DB7" w:rsidP="00080DB7">
            <w:pPr>
              <w:rPr>
                <w:shd w:val="clear" w:color="auto" w:fill="FEFEF2"/>
              </w:rPr>
            </w:pPr>
          </w:p>
        </w:tc>
        <w:tc>
          <w:tcPr>
            <w:tcW w:w="2502" w:type="dxa"/>
          </w:tcPr>
          <w:p w:rsidR="00080DB7" w:rsidRDefault="00080DB7" w:rsidP="00080DB7">
            <w:pPr>
              <w:rPr>
                <w:shd w:val="clear" w:color="auto" w:fill="FEFEF2"/>
              </w:rPr>
            </w:pPr>
          </w:p>
        </w:tc>
      </w:tr>
      <w:tr w:rsidR="00080DB7" w:rsidTr="00080DB7">
        <w:tc>
          <w:tcPr>
            <w:tcW w:w="992" w:type="dxa"/>
            <w:vMerge/>
          </w:tcPr>
          <w:p w:rsidR="00080DB7" w:rsidRDefault="00080DB7" w:rsidP="00080DB7">
            <w:pPr>
              <w:rPr>
                <w:shd w:val="clear" w:color="auto" w:fill="FEFEF2"/>
              </w:rPr>
            </w:pPr>
          </w:p>
        </w:tc>
        <w:tc>
          <w:tcPr>
            <w:tcW w:w="1843" w:type="dxa"/>
          </w:tcPr>
          <w:p w:rsidR="00080DB7" w:rsidRDefault="00080DB7" w:rsidP="00080DB7">
            <w:pPr>
              <w:rPr>
                <w:shd w:val="clear" w:color="auto" w:fill="FEFEF2"/>
              </w:rPr>
            </w:pPr>
          </w:p>
        </w:tc>
        <w:tc>
          <w:tcPr>
            <w:tcW w:w="850" w:type="dxa"/>
          </w:tcPr>
          <w:p w:rsidR="00080DB7" w:rsidRDefault="00080DB7" w:rsidP="00080DB7">
            <w:pPr>
              <w:rPr>
                <w:shd w:val="clear" w:color="auto" w:fill="FEFEF2"/>
              </w:rPr>
            </w:pPr>
          </w:p>
        </w:tc>
        <w:tc>
          <w:tcPr>
            <w:tcW w:w="2552" w:type="dxa"/>
          </w:tcPr>
          <w:p w:rsidR="00080DB7" w:rsidRDefault="00080DB7" w:rsidP="00080DB7">
            <w:pPr>
              <w:rPr>
                <w:shd w:val="clear" w:color="auto" w:fill="FEFEF2"/>
              </w:rPr>
            </w:pPr>
          </w:p>
        </w:tc>
        <w:tc>
          <w:tcPr>
            <w:tcW w:w="2502" w:type="dxa"/>
          </w:tcPr>
          <w:p w:rsidR="00080DB7" w:rsidRDefault="00080DB7" w:rsidP="00080DB7">
            <w:pPr>
              <w:rPr>
                <w:shd w:val="clear" w:color="auto" w:fill="FEFEF2"/>
              </w:rPr>
            </w:pPr>
          </w:p>
        </w:tc>
      </w:tr>
      <w:tr w:rsidR="00080DB7" w:rsidTr="00080DB7">
        <w:tc>
          <w:tcPr>
            <w:tcW w:w="992" w:type="dxa"/>
            <w:vMerge/>
          </w:tcPr>
          <w:p w:rsidR="00080DB7" w:rsidRDefault="00080DB7" w:rsidP="00080DB7">
            <w:pPr>
              <w:rPr>
                <w:shd w:val="clear" w:color="auto" w:fill="FEFEF2"/>
              </w:rPr>
            </w:pPr>
          </w:p>
        </w:tc>
        <w:tc>
          <w:tcPr>
            <w:tcW w:w="1843" w:type="dxa"/>
          </w:tcPr>
          <w:p w:rsidR="00080DB7" w:rsidRDefault="00080DB7" w:rsidP="00080DB7">
            <w:pPr>
              <w:rPr>
                <w:shd w:val="clear" w:color="auto" w:fill="FEFEF2"/>
              </w:rPr>
            </w:pPr>
          </w:p>
        </w:tc>
        <w:tc>
          <w:tcPr>
            <w:tcW w:w="850" w:type="dxa"/>
          </w:tcPr>
          <w:p w:rsidR="00080DB7" w:rsidRDefault="00080DB7" w:rsidP="00080DB7">
            <w:pPr>
              <w:rPr>
                <w:shd w:val="clear" w:color="auto" w:fill="FEFEF2"/>
              </w:rPr>
            </w:pPr>
          </w:p>
        </w:tc>
        <w:tc>
          <w:tcPr>
            <w:tcW w:w="2552" w:type="dxa"/>
          </w:tcPr>
          <w:p w:rsidR="00080DB7" w:rsidRDefault="00080DB7" w:rsidP="00080DB7">
            <w:pPr>
              <w:rPr>
                <w:shd w:val="clear" w:color="auto" w:fill="FEFEF2"/>
              </w:rPr>
            </w:pPr>
          </w:p>
        </w:tc>
        <w:tc>
          <w:tcPr>
            <w:tcW w:w="2502" w:type="dxa"/>
          </w:tcPr>
          <w:p w:rsidR="00080DB7" w:rsidRDefault="00080DB7" w:rsidP="00080DB7">
            <w:pPr>
              <w:rPr>
                <w:shd w:val="clear" w:color="auto" w:fill="FEFEF2"/>
              </w:rPr>
            </w:pPr>
          </w:p>
        </w:tc>
      </w:tr>
    </w:tbl>
    <w:p w:rsidR="001446A8" w:rsidRPr="001446A8" w:rsidRDefault="001446A8" w:rsidP="001446A8">
      <w:pPr>
        <w:rPr>
          <w:shd w:val="clear" w:color="auto" w:fill="FEFEF2"/>
        </w:rPr>
      </w:pPr>
    </w:p>
    <w:p w:rsidR="00B434A3" w:rsidRPr="00B434A3" w:rsidRDefault="00B434A3" w:rsidP="00933D05">
      <w:pPr>
        <w:pStyle w:val="30"/>
        <w:rPr>
          <w:shd w:val="clear" w:color="auto" w:fill="FEFEF2"/>
        </w:rPr>
      </w:pPr>
      <w:bookmarkStart w:id="103" w:name="_Toc478068739"/>
      <w:r w:rsidRPr="00B434A3">
        <w:rPr>
          <w:rFonts w:hint="eastAsia"/>
          <w:shd w:val="clear" w:color="auto" w:fill="FEFEF2"/>
        </w:rPr>
        <w:t>部署节点列表</w:t>
      </w:r>
      <w:bookmarkEnd w:id="103"/>
    </w:p>
    <w:p w:rsidR="00B434A3" w:rsidRPr="00B434A3" w:rsidRDefault="00B434A3" w:rsidP="00B434A3">
      <w:pPr>
        <w:autoSpaceDE w:val="0"/>
        <w:autoSpaceDN w:val="0"/>
        <w:adjustRightInd w:val="0"/>
        <w:spacing w:before="240"/>
      </w:pPr>
      <w:r w:rsidRPr="00B434A3">
        <w:rPr>
          <w:rFonts w:hint="eastAsia"/>
        </w:rPr>
        <w:t>根据上面的数据，现有云管平台资源管理节点的部署的虚拟机列表及规格如下表所示。</w:t>
      </w:r>
    </w:p>
    <w:p w:rsidR="00B434A3" w:rsidRPr="00B434A3" w:rsidRDefault="00B434A3" w:rsidP="00B434A3">
      <w:pPr>
        <w:autoSpaceDE w:val="0"/>
        <w:autoSpaceDN w:val="0"/>
        <w:adjustRightInd w:val="0"/>
        <w:spacing w:before="240"/>
        <w:ind w:firstLine="384"/>
        <w:jc w:val="center"/>
        <w:rPr>
          <w:rFonts w:ascii="Arial" w:hAnsi="Arial"/>
          <w:szCs w:val="21"/>
        </w:rPr>
      </w:pPr>
      <w:r w:rsidRPr="00B434A3">
        <w:rPr>
          <w:rFonts w:hint="eastAsia"/>
        </w:rPr>
        <w:t>虚拟机节点列表及规格</w:t>
      </w:r>
    </w:p>
    <w:tbl>
      <w:tblPr>
        <w:tblW w:w="9356" w:type="dxa"/>
        <w:tblInd w:w="-127" w:type="dxa"/>
        <w:tblCellMar>
          <w:left w:w="0" w:type="dxa"/>
          <w:right w:w="0" w:type="dxa"/>
        </w:tblCellMar>
        <w:tblLook w:val="04A0"/>
      </w:tblPr>
      <w:tblGrid>
        <w:gridCol w:w="1418"/>
        <w:gridCol w:w="709"/>
        <w:gridCol w:w="709"/>
        <w:gridCol w:w="567"/>
        <w:gridCol w:w="708"/>
        <w:gridCol w:w="851"/>
        <w:gridCol w:w="850"/>
        <w:gridCol w:w="3544"/>
      </w:tblGrid>
      <w:tr w:rsidR="00B434A3" w:rsidRPr="00B434A3" w:rsidTr="005B20F2">
        <w:trPr>
          <w:trHeight w:val="590"/>
        </w:trPr>
        <w:tc>
          <w:tcPr>
            <w:tcW w:w="1418" w:type="dxa"/>
            <w:vMerge w:val="restart"/>
            <w:tcBorders>
              <w:top w:val="single" w:sz="4" w:space="0" w:color="000000"/>
              <w:left w:val="single" w:sz="4" w:space="0" w:color="000000"/>
              <w:bottom w:val="single" w:sz="4" w:space="0" w:color="000000"/>
              <w:right w:val="single" w:sz="4" w:space="0" w:color="000000"/>
            </w:tcBorders>
            <w:shd w:val="clear" w:color="auto" w:fill="C3EBFF"/>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节点类型</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auto" w:fill="C3EBFF"/>
            <w:tcMar>
              <w:top w:w="15" w:type="dxa"/>
              <w:left w:w="15" w:type="dxa"/>
              <w:bottom w:w="0" w:type="dxa"/>
              <w:right w:w="15" w:type="dxa"/>
            </w:tcMar>
            <w:vAlign w:val="center"/>
            <w:hideMark/>
          </w:tcPr>
          <w:p w:rsidR="00B434A3" w:rsidRPr="00B434A3" w:rsidRDefault="00B434A3" w:rsidP="0079059B">
            <w:pPr>
              <w:widowControl w:val="0"/>
              <w:spacing w:line="360" w:lineRule="auto"/>
              <w:rPr>
                <w:rFonts w:ascii="宋体" w:hAnsi="宋体" w:cs="宋体"/>
                <w:kern w:val="2"/>
                <w:szCs w:val="21"/>
              </w:rPr>
            </w:pPr>
            <w:r w:rsidRPr="00B434A3">
              <w:rPr>
                <w:rFonts w:ascii="宋体" w:hAnsi="宋体" w:cs="宋体" w:hint="eastAsia"/>
                <w:kern w:val="2"/>
                <w:szCs w:val="21"/>
              </w:rPr>
              <w:t>节点数</w:t>
            </w:r>
          </w:p>
        </w:tc>
        <w:tc>
          <w:tcPr>
            <w:tcW w:w="3685" w:type="dxa"/>
            <w:gridSpan w:val="5"/>
            <w:tcBorders>
              <w:top w:val="single" w:sz="4" w:space="0" w:color="000000"/>
              <w:left w:val="single" w:sz="4" w:space="0" w:color="000000"/>
              <w:bottom w:val="single" w:sz="4" w:space="0" w:color="000000"/>
              <w:right w:val="single" w:sz="4" w:space="0" w:color="000000"/>
            </w:tcBorders>
            <w:shd w:val="clear" w:color="auto" w:fill="C3EBFF"/>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节点规格</w:t>
            </w:r>
          </w:p>
        </w:tc>
        <w:tc>
          <w:tcPr>
            <w:tcW w:w="3544" w:type="dxa"/>
            <w:vMerge w:val="restart"/>
            <w:tcBorders>
              <w:top w:val="single" w:sz="4" w:space="0" w:color="000000"/>
              <w:left w:val="single" w:sz="4" w:space="0" w:color="000000"/>
              <w:bottom w:val="single" w:sz="4" w:space="0" w:color="000000"/>
              <w:right w:val="single" w:sz="4" w:space="0" w:color="000000"/>
            </w:tcBorders>
            <w:shd w:val="clear" w:color="auto" w:fill="C3EBFF"/>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说明</w:t>
            </w:r>
          </w:p>
        </w:tc>
      </w:tr>
      <w:tr w:rsidR="00B434A3" w:rsidRPr="00B434A3" w:rsidTr="005B20F2">
        <w:trPr>
          <w:trHeight w:val="856"/>
        </w:trPr>
        <w:tc>
          <w:tcPr>
            <w:tcW w:w="1418" w:type="dxa"/>
            <w:vMerge/>
            <w:tcBorders>
              <w:top w:val="single" w:sz="4" w:space="0" w:color="000000"/>
              <w:left w:val="single" w:sz="4" w:space="0" w:color="000000"/>
              <w:bottom w:val="single" w:sz="4" w:space="0" w:color="000000"/>
              <w:right w:val="single" w:sz="4" w:space="0" w:color="000000"/>
            </w:tcBorders>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p>
        </w:tc>
        <w:tc>
          <w:tcPr>
            <w:tcW w:w="709" w:type="dxa"/>
            <w:tcBorders>
              <w:top w:val="single" w:sz="4" w:space="0" w:color="000000"/>
              <w:left w:val="single" w:sz="4" w:space="0" w:color="000000"/>
              <w:bottom w:val="single" w:sz="4" w:space="0" w:color="000000"/>
              <w:right w:val="single" w:sz="4" w:space="0" w:color="000000"/>
            </w:tcBorders>
            <w:shd w:val="clear" w:color="auto" w:fill="C3EBFF"/>
            <w:tcMar>
              <w:top w:w="15" w:type="dxa"/>
              <w:left w:w="15" w:type="dxa"/>
              <w:bottom w:w="0" w:type="dxa"/>
              <w:right w:w="15" w:type="dxa"/>
            </w:tcMar>
            <w:vAlign w:val="center"/>
            <w:hideMark/>
          </w:tcPr>
          <w:p w:rsidR="00B434A3" w:rsidRPr="00B434A3" w:rsidRDefault="00B434A3" w:rsidP="00B434A3">
            <w:pPr>
              <w:widowControl w:val="0"/>
              <w:spacing w:line="360" w:lineRule="auto"/>
              <w:rPr>
                <w:rFonts w:ascii="宋体" w:hAnsi="宋体" w:cs="宋体"/>
                <w:kern w:val="2"/>
                <w:szCs w:val="21"/>
              </w:rPr>
            </w:pPr>
            <w:r w:rsidRPr="00B434A3">
              <w:rPr>
                <w:rFonts w:ascii="宋体" w:hAnsi="宋体" w:cs="宋体" w:hint="eastAsia"/>
                <w:kern w:val="2"/>
                <w:szCs w:val="21"/>
              </w:rPr>
              <w:t>核数</w:t>
            </w:r>
          </w:p>
        </w:tc>
        <w:tc>
          <w:tcPr>
            <w:tcW w:w="567" w:type="dxa"/>
            <w:tcBorders>
              <w:top w:val="single" w:sz="4" w:space="0" w:color="000000"/>
              <w:left w:val="single" w:sz="4" w:space="0" w:color="000000"/>
              <w:bottom w:val="single" w:sz="4" w:space="0" w:color="000000"/>
              <w:right w:val="single" w:sz="4" w:space="0" w:color="000000"/>
            </w:tcBorders>
            <w:shd w:val="clear" w:color="auto" w:fill="C3EBFF"/>
            <w:tcMar>
              <w:top w:w="15" w:type="dxa"/>
              <w:left w:w="15" w:type="dxa"/>
              <w:bottom w:w="0" w:type="dxa"/>
              <w:right w:w="15" w:type="dxa"/>
            </w:tcMar>
            <w:vAlign w:val="center"/>
            <w:hideMark/>
          </w:tcPr>
          <w:p w:rsidR="00B434A3" w:rsidRPr="00B434A3" w:rsidRDefault="00B434A3" w:rsidP="00B434A3">
            <w:pPr>
              <w:widowControl w:val="0"/>
              <w:spacing w:line="360" w:lineRule="auto"/>
              <w:rPr>
                <w:rFonts w:ascii="宋体" w:hAnsi="宋体" w:cs="宋体"/>
                <w:kern w:val="2"/>
                <w:szCs w:val="21"/>
              </w:rPr>
            </w:pPr>
            <w:r w:rsidRPr="00B434A3">
              <w:rPr>
                <w:rFonts w:ascii="宋体" w:hAnsi="宋体" w:cs="宋体" w:hint="eastAsia"/>
                <w:kern w:val="2"/>
                <w:szCs w:val="21"/>
              </w:rPr>
              <w:t>内存</w:t>
            </w:r>
          </w:p>
        </w:tc>
        <w:tc>
          <w:tcPr>
            <w:tcW w:w="708" w:type="dxa"/>
            <w:tcBorders>
              <w:top w:val="single" w:sz="4" w:space="0" w:color="000000"/>
              <w:left w:val="single" w:sz="4" w:space="0" w:color="000000"/>
              <w:bottom w:val="single" w:sz="4" w:space="0" w:color="000000"/>
              <w:right w:val="single" w:sz="4" w:space="0" w:color="000000"/>
            </w:tcBorders>
            <w:shd w:val="clear" w:color="auto" w:fill="C3EBFF"/>
            <w:tcMar>
              <w:top w:w="15" w:type="dxa"/>
              <w:left w:w="15" w:type="dxa"/>
              <w:bottom w:w="0" w:type="dxa"/>
              <w:right w:w="15" w:type="dxa"/>
            </w:tcMar>
            <w:vAlign w:val="center"/>
            <w:hideMark/>
          </w:tcPr>
          <w:p w:rsidR="00B434A3" w:rsidRPr="00B434A3" w:rsidRDefault="00B434A3" w:rsidP="00B434A3">
            <w:pPr>
              <w:widowControl w:val="0"/>
              <w:spacing w:line="360" w:lineRule="auto"/>
              <w:rPr>
                <w:rFonts w:ascii="宋体" w:hAnsi="宋体" w:cs="宋体"/>
                <w:kern w:val="2"/>
                <w:szCs w:val="21"/>
              </w:rPr>
            </w:pPr>
            <w:r w:rsidRPr="00B434A3">
              <w:rPr>
                <w:rFonts w:ascii="宋体" w:hAnsi="宋体" w:cs="宋体" w:hint="eastAsia"/>
                <w:kern w:val="2"/>
                <w:szCs w:val="21"/>
              </w:rPr>
              <w:t>网口数</w:t>
            </w:r>
          </w:p>
        </w:tc>
        <w:tc>
          <w:tcPr>
            <w:tcW w:w="851" w:type="dxa"/>
            <w:tcBorders>
              <w:top w:val="single" w:sz="4" w:space="0" w:color="000000"/>
              <w:left w:val="single" w:sz="4" w:space="0" w:color="000000"/>
              <w:bottom w:val="single" w:sz="4" w:space="0" w:color="000000"/>
              <w:right w:val="single" w:sz="4" w:space="0" w:color="000000"/>
            </w:tcBorders>
            <w:shd w:val="clear" w:color="auto" w:fill="C3EBFF"/>
            <w:tcMar>
              <w:top w:w="15" w:type="dxa"/>
              <w:left w:w="15" w:type="dxa"/>
              <w:bottom w:w="0" w:type="dxa"/>
              <w:right w:w="15" w:type="dxa"/>
            </w:tcMar>
            <w:vAlign w:val="center"/>
            <w:hideMark/>
          </w:tcPr>
          <w:p w:rsidR="00B434A3" w:rsidRPr="00B434A3" w:rsidRDefault="00B434A3" w:rsidP="00B434A3">
            <w:pPr>
              <w:widowControl w:val="0"/>
              <w:spacing w:line="360" w:lineRule="auto"/>
              <w:rPr>
                <w:rFonts w:ascii="宋体" w:hAnsi="宋体" w:cs="宋体"/>
                <w:kern w:val="2"/>
                <w:szCs w:val="21"/>
              </w:rPr>
            </w:pPr>
            <w:r w:rsidRPr="00B434A3">
              <w:rPr>
                <w:rFonts w:ascii="宋体" w:hAnsi="宋体" w:cs="宋体" w:hint="eastAsia"/>
                <w:kern w:val="2"/>
                <w:szCs w:val="21"/>
              </w:rPr>
              <w:t>系统盘</w:t>
            </w:r>
          </w:p>
          <w:p w:rsidR="00B434A3" w:rsidRPr="00B434A3" w:rsidRDefault="00B434A3" w:rsidP="00B434A3">
            <w:pPr>
              <w:widowControl w:val="0"/>
              <w:spacing w:line="360" w:lineRule="auto"/>
              <w:rPr>
                <w:rFonts w:ascii="宋体" w:hAnsi="宋体" w:cs="宋体"/>
                <w:kern w:val="2"/>
                <w:szCs w:val="21"/>
              </w:rPr>
            </w:pPr>
            <w:r w:rsidRPr="00B434A3">
              <w:rPr>
                <w:rFonts w:ascii="宋体" w:hAnsi="宋体" w:cs="宋体" w:hint="eastAsia"/>
                <w:kern w:val="2"/>
                <w:szCs w:val="21"/>
              </w:rPr>
              <w:t>（G）</w:t>
            </w:r>
          </w:p>
        </w:tc>
        <w:tc>
          <w:tcPr>
            <w:tcW w:w="850" w:type="dxa"/>
            <w:tcBorders>
              <w:top w:val="single" w:sz="4" w:space="0" w:color="000000"/>
              <w:left w:val="single" w:sz="4" w:space="0" w:color="000000"/>
              <w:bottom w:val="single" w:sz="4" w:space="0" w:color="000000"/>
              <w:right w:val="single" w:sz="4" w:space="0" w:color="000000"/>
            </w:tcBorders>
            <w:shd w:val="clear" w:color="auto" w:fill="C3EBFF"/>
            <w:tcMar>
              <w:top w:w="15" w:type="dxa"/>
              <w:left w:w="15" w:type="dxa"/>
              <w:bottom w:w="0" w:type="dxa"/>
              <w:right w:w="15" w:type="dxa"/>
            </w:tcMar>
            <w:vAlign w:val="center"/>
            <w:hideMark/>
          </w:tcPr>
          <w:p w:rsidR="00B434A3" w:rsidRPr="00B434A3" w:rsidRDefault="00B434A3" w:rsidP="00B434A3">
            <w:pPr>
              <w:widowControl w:val="0"/>
              <w:spacing w:line="360" w:lineRule="auto"/>
              <w:rPr>
                <w:rFonts w:ascii="宋体" w:hAnsi="宋体" w:cs="宋体"/>
                <w:kern w:val="2"/>
                <w:szCs w:val="21"/>
              </w:rPr>
            </w:pPr>
            <w:r w:rsidRPr="00B434A3">
              <w:rPr>
                <w:rFonts w:ascii="宋体" w:hAnsi="宋体" w:cs="宋体" w:hint="eastAsia"/>
                <w:kern w:val="2"/>
                <w:szCs w:val="21"/>
              </w:rPr>
              <w:t>数据盘</w:t>
            </w:r>
          </w:p>
          <w:p w:rsidR="00B434A3" w:rsidRPr="00B434A3" w:rsidRDefault="00B434A3" w:rsidP="00B434A3">
            <w:pPr>
              <w:widowControl w:val="0"/>
              <w:spacing w:line="360" w:lineRule="auto"/>
              <w:rPr>
                <w:rFonts w:ascii="宋体" w:hAnsi="宋体" w:cs="宋体"/>
                <w:kern w:val="2"/>
                <w:szCs w:val="21"/>
              </w:rPr>
            </w:pPr>
            <w:r w:rsidRPr="00B434A3">
              <w:rPr>
                <w:rFonts w:ascii="宋体" w:hAnsi="宋体" w:cs="宋体" w:hint="eastAsia"/>
                <w:kern w:val="2"/>
                <w:szCs w:val="21"/>
              </w:rPr>
              <w:t>（G）</w:t>
            </w:r>
          </w:p>
        </w:tc>
        <w:tc>
          <w:tcPr>
            <w:tcW w:w="3544" w:type="dxa"/>
            <w:vMerge/>
            <w:tcBorders>
              <w:top w:val="single" w:sz="4" w:space="0" w:color="000000"/>
              <w:left w:val="single" w:sz="4" w:space="0" w:color="000000"/>
              <w:bottom w:val="single" w:sz="4" w:space="0" w:color="000000"/>
              <w:right w:val="single" w:sz="4" w:space="0" w:color="000000"/>
            </w:tcBorders>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p>
        </w:tc>
      </w:tr>
      <w:tr w:rsidR="00B434A3" w:rsidRPr="00B434A3" w:rsidTr="005B20F2">
        <w:trPr>
          <w:trHeight w:val="544"/>
        </w:trPr>
        <w:tc>
          <w:tcPr>
            <w:tcW w:w="14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314632">
            <w:pPr>
              <w:widowControl w:val="0"/>
              <w:spacing w:line="360" w:lineRule="auto"/>
              <w:rPr>
                <w:rFonts w:ascii="宋体" w:hAnsi="宋体" w:cs="宋体"/>
                <w:kern w:val="2"/>
                <w:szCs w:val="21"/>
              </w:rPr>
            </w:pPr>
            <w:r w:rsidRPr="00B434A3">
              <w:rPr>
                <w:rFonts w:ascii="宋体" w:hAnsi="宋体" w:cs="宋体" w:hint="eastAsia"/>
                <w:kern w:val="2"/>
                <w:szCs w:val="21"/>
              </w:rPr>
              <w:t>OpenStack</w:t>
            </w:r>
            <w:r w:rsidR="00314632">
              <w:rPr>
                <w:rFonts w:ascii="宋体" w:hAnsi="宋体" w:cs="宋体" w:hint="eastAsia"/>
                <w:kern w:val="2"/>
                <w:szCs w:val="21"/>
              </w:rPr>
              <w:t xml:space="preserve"> ironic部署</w:t>
            </w:r>
            <w:r w:rsidRPr="00B434A3">
              <w:rPr>
                <w:rFonts w:ascii="宋体" w:hAnsi="宋体" w:cs="宋体" w:hint="eastAsia"/>
                <w:kern w:val="2"/>
                <w:szCs w:val="21"/>
              </w:rPr>
              <w:t>节点</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6C0447" w:rsidP="00B434A3">
            <w:pPr>
              <w:widowControl w:val="0"/>
              <w:spacing w:line="360" w:lineRule="auto"/>
              <w:ind w:firstLineChars="200" w:firstLine="420"/>
              <w:rPr>
                <w:rFonts w:ascii="宋体" w:hAnsi="宋体" w:cs="宋体"/>
                <w:kern w:val="2"/>
                <w:szCs w:val="21"/>
              </w:rPr>
            </w:pPr>
            <w:r>
              <w:rPr>
                <w:rFonts w:ascii="宋体" w:hAnsi="宋体" w:cs="宋体" w:hint="eastAsia"/>
                <w:kern w:val="2"/>
                <w:szCs w:val="21"/>
              </w:rPr>
              <w:t>8</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6C0447" w:rsidP="00B434A3">
            <w:pPr>
              <w:widowControl w:val="0"/>
              <w:spacing w:line="360" w:lineRule="auto"/>
              <w:rPr>
                <w:rFonts w:ascii="宋体" w:hAnsi="宋体" w:cs="宋体"/>
                <w:kern w:val="2"/>
                <w:szCs w:val="21"/>
              </w:rPr>
            </w:pPr>
            <w:r>
              <w:rPr>
                <w:rFonts w:ascii="宋体" w:hAnsi="宋体" w:cs="宋体" w:hint="eastAsia"/>
                <w:kern w:val="2"/>
                <w:szCs w:val="21"/>
              </w:rPr>
              <w:t>32</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4</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6C0447" w:rsidP="00B434A3">
            <w:pPr>
              <w:widowControl w:val="0"/>
              <w:spacing w:line="360" w:lineRule="auto"/>
              <w:ind w:firstLineChars="200" w:firstLine="420"/>
              <w:rPr>
                <w:rFonts w:ascii="宋体" w:hAnsi="宋体" w:cs="宋体"/>
                <w:kern w:val="2"/>
                <w:szCs w:val="21"/>
              </w:rPr>
            </w:pPr>
            <w:r>
              <w:rPr>
                <w:rFonts w:ascii="宋体" w:hAnsi="宋体" w:cs="宋体" w:hint="eastAsia"/>
                <w:kern w:val="2"/>
                <w:szCs w:val="21"/>
              </w:rPr>
              <w:t>200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6C0447" w:rsidP="00B434A3">
            <w:pPr>
              <w:widowControl w:val="0"/>
              <w:spacing w:line="360" w:lineRule="auto"/>
              <w:ind w:firstLineChars="200" w:firstLine="420"/>
              <w:rPr>
                <w:rFonts w:ascii="宋体" w:hAnsi="宋体" w:cs="宋体"/>
                <w:kern w:val="2"/>
                <w:szCs w:val="21"/>
              </w:rPr>
            </w:pPr>
            <w:r>
              <w:rPr>
                <w:rFonts w:ascii="宋体" w:hAnsi="宋体" w:cs="宋体" w:hint="eastAsia"/>
                <w:kern w:val="2"/>
                <w:szCs w:val="21"/>
              </w:rPr>
              <w:t>900</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3338CD">
            <w:pPr>
              <w:widowControl w:val="0"/>
              <w:spacing w:line="360" w:lineRule="auto"/>
              <w:rPr>
                <w:rFonts w:ascii="宋体" w:hAnsi="宋体" w:cs="宋体"/>
                <w:kern w:val="2"/>
                <w:szCs w:val="21"/>
              </w:rPr>
            </w:pPr>
          </w:p>
        </w:tc>
      </w:tr>
      <w:tr w:rsidR="00B434A3" w:rsidRPr="00B434A3" w:rsidTr="005B20F2">
        <w:trPr>
          <w:trHeight w:val="542"/>
        </w:trPr>
        <w:tc>
          <w:tcPr>
            <w:tcW w:w="14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B434A3">
            <w:pPr>
              <w:widowControl w:val="0"/>
              <w:spacing w:line="360" w:lineRule="auto"/>
              <w:rPr>
                <w:rFonts w:ascii="宋体" w:hAnsi="宋体" w:cs="宋体"/>
                <w:kern w:val="2"/>
                <w:szCs w:val="21"/>
              </w:rPr>
            </w:pPr>
            <w:r w:rsidRPr="00B434A3">
              <w:rPr>
                <w:rFonts w:ascii="宋体" w:hAnsi="宋体" w:cs="宋体" w:hint="eastAsia"/>
                <w:kern w:val="2"/>
                <w:szCs w:val="21"/>
              </w:rPr>
              <w:t>OpenStack控制节点</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2</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8</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B434A3">
            <w:pPr>
              <w:widowControl w:val="0"/>
              <w:spacing w:line="360" w:lineRule="auto"/>
              <w:rPr>
                <w:rFonts w:ascii="宋体" w:hAnsi="宋体" w:cs="宋体"/>
                <w:kern w:val="2"/>
                <w:szCs w:val="21"/>
              </w:rPr>
            </w:pPr>
            <w:r w:rsidRPr="00B434A3">
              <w:rPr>
                <w:rFonts w:ascii="宋体" w:hAnsi="宋体" w:cs="宋体" w:hint="eastAsia"/>
                <w:kern w:val="2"/>
                <w:szCs w:val="21"/>
              </w:rPr>
              <w:t>32</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6</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200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B434A3">
            <w:pPr>
              <w:widowControl w:val="0"/>
              <w:spacing w:line="360" w:lineRule="auto"/>
              <w:ind w:firstLineChars="200" w:firstLine="420"/>
              <w:rPr>
                <w:rFonts w:ascii="宋体" w:hAnsi="宋体" w:cs="宋体"/>
                <w:kern w:val="2"/>
                <w:szCs w:val="21"/>
              </w:rPr>
            </w:pPr>
            <w:r w:rsidRPr="00B434A3">
              <w:rPr>
                <w:rFonts w:ascii="宋体" w:hAnsi="宋体" w:cs="宋体" w:hint="eastAsia"/>
                <w:kern w:val="2"/>
                <w:szCs w:val="21"/>
              </w:rPr>
              <w:t>900</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B434A3" w:rsidRPr="00B434A3" w:rsidRDefault="00B434A3" w:rsidP="003338CD">
            <w:pPr>
              <w:widowControl w:val="0"/>
              <w:spacing w:line="360" w:lineRule="auto"/>
              <w:rPr>
                <w:rFonts w:ascii="宋体" w:hAnsi="宋体" w:cs="宋体"/>
                <w:kern w:val="2"/>
                <w:szCs w:val="21"/>
              </w:rPr>
            </w:pPr>
          </w:p>
        </w:tc>
      </w:tr>
    </w:tbl>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注：</w:t>
      </w:r>
      <w:r w:rsidRPr="00B434A3">
        <w:rPr>
          <w:rFonts w:ascii="Verdana" w:hAnsi="Verdana" w:cs="宋体" w:hint="eastAsia"/>
          <w:color w:val="000000"/>
          <w:szCs w:val="21"/>
          <w:shd w:val="clear" w:color="auto" w:fill="FEFEF2"/>
        </w:rPr>
        <w:t xml:space="preserve"> </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1</w:t>
      </w:r>
      <w:r w:rsidRPr="00B434A3">
        <w:rPr>
          <w:rFonts w:ascii="Verdana" w:hAnsi="Verdana" w:cs="宋体" w:hint="eastAsia"/>
          <w:color w:val="000000"/>
          <w:szCs w:val="21"/>
          <w:shd w:val="clear" w:color="auto" w:fill="FEFEF2"/>
        </w:rPr>
        <w:t>、</w:t>
      </w:r>
      <w:r w:rsidRPr="00B434A3">
        <w:rPr>
          <w:rFonts w:ascii="Verdana" w:hAnsi="Verdana" w:cs="宋体" w:hint="eastAsia"/>
          <w:color w:val="000000"/>
          <w:szCs w:val="21"/>
          <w:shd w:val="clear" w:color="auto" w:fill="FEFEF2"/>
        </w:rPr>
        <w:t>openstack</w:t>
      </w:r>
      <w:r w:rsidR="00C80652">
        <w:rPr>
          <w:rFonts w:ascii="Verdana" w:hAnsi="Verdana" w:cs="宋体" w:hint="eastAsia"/>
          <w:color w:val="000000"/>
          <w:szCs w:val="21"/>
          <w:shd w:val="clear" w:color="auto" w:fill="FEFEF2"/>
        </w:rPr>
        <w:t xml:space="preserve"> ironic</w:t>
      </w:r>
      <w:r w:rsidR="00C80652">
        <w:rPr>
          <w:rFonts w:ascii="Verdana" w:hAnsi="Verdana" w:cs="宋体" w:hint="eastAsia"/>
          <w:color w:val="000000"/>
          <w:szCs w:val="21"/>
          <w:shd w:val="clear" w:color="auto" w:fill="FEFEF2"/>
        </w:rPr>
        <w:t>部署节点</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w:t>
      </w:r>
      <w:r w:rsidRPr="00B434A3">
        <w:rPr>
          <w:rFonts w:ascii="Verdana" w:hAnsi="Verdana" w:cs="宋体" w:hint="eastAsia"/>
          <w:color w:val="000000"/>
          <w:szCs w:val="21"/>
          <w:shd w:val="clear" w:color="auto" w:fill="FEFEF2"/>
        </w:rPr>
        <w:t>1</w:t>
      </w:r>
      <w:r w:rsidRPr="00B434A3">
        <w:rPr>
          <w:rFonts w:ascii="Verdana" w:hAnsi="Verdana" w:cs="宋体" w:hint="eastAsia"/>
          <w:color w:val="000000"/>
          <w:szCs w:val="21"/>
          <w:shd w:val="clear" w:color="auto" w:fill="FEFEF2"/>
        </w:rPr>
        <w:t>）代理节点采用</w:t>
      </w:r>
      <w:r w:rsidRPr="00B434A3">
        <w:rPr>
          <w:rFonts w:ascii="Verdana" w:hAnsi="Verdana" w:cs="宋体" w:hint="eastAsia"/>
          <w:color w:val="000000"/>
          <w:szCs w:val="21"/>
          <w:shd w:val="clear" w:color="auto" w:fill="FEFEF2"/>
        </w:rPr>
        <w:t>HA</w:t>
      </w:r>
      <w:r w:rsidRPr="00B434A3">
        <w:rPr>
          <w:rFonts w:ascii="Verdana" w:hAnsi="Verdana" w:cs="宋体" w:hint="eastAsia"/>
          <w:color w:val="000000"/>
          <w:szCs w:val="21"/>
          <w:shd w:val="clear" w:color="auto" w:fill="FEFEF2"/>
        </w:rPr>
        <w:t>，每</w:t>
      </w:r>
      <w:r w:rsidRPr="00B434A3">
        <w:rPr>
          <w:rFonts w:ascii="Verdana" w:hAnsi="Verdana" w:cs="宋体" w:hint="eastAsia"/>
          <w:color w:val="000000"/>
          <w:szCs w:val="21"/>
          <w:shd w:val="clear" w:color="auto" w:fill="FEFEF2"/>
        </w:rPr>
        <w:t>POD</w:t>
      </w:r>
      <w:r w:rsidRPr="00B434A3">
        <w:rPr>
          <w:rFonts w:ascii="Verdana" w:hAnsi="Verdana" w:cs="宋体" w:hint="eastAsia"/>
          <w:color w:val="000000"/>
          <w:szCs w:val="21"/>
          <w:shd w:val="clear" w:color="auto" w:fill="FEFEF2"/>
        </w:rPr>
        <w:t>使用</w:t>
      </w:r>
      <w:r w:rsidRPr="00B434A3">
        <w:rPr>
          <w:rFonts w:ascii="Verdana" w:hAnsi="Verdana" w:cs="宋体" w:hint="eastAsia"/>
          <w:color w:val="000000"/>
          <w:szCs w:val="21"/>
          <w:shd w:val="clear" w:color="auto" w:fill="FEFEF2"/>
        </w:rPr>
        <w:t>2</w:t>
      </w:r>
      <w:r w:rsidRPr="00B434A3">
        <w:rPr>
          <w:rFonts w:ascii="Verdana" w:hAnsi="Verdana" w:cs="宋体" w:hint="eastAsia"/>
          <w:color w:val="000000"/>
          <w:szCs w:val="21"/>
          <w:shd w:val="clear" w:color="auto" w:fill="FEFEF2"/>
        </w:rPr>
        <w:t>台</w:t>
      </w:r>
      <w:r w:rsidRPr="00B434A3">
        <w:rPr>
          <w:rFonts w:ascii="Verdana" w:hAnsi="Verdana" w:cs="宋体" w:hint="eastAsia"/>
          <w:color w:val="000000"/>
          <w:szCs w:val="21"/>
          <w:shd w:val="clear" w:color="auto" w:fill="FEFEF2"/>
        </w:rPr>
        <w:t>VM</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w:t>
      </w:r>
      <w:r w:rsidRPr="00B434A3">
        <w:rPr>
          <w:rFonts w:ascii="Verdana" w:hAnsi="Verdana" w:cs="宋体" w:hint="eastAsia"/>
          <w:color w:val="000000"/>
          <w:szCs w:val="21"/>
          <w:shd w:val="clear" w:color="auto" w:fill="FEFEF2"/>
        </w:rPr>
        <w:t>2</w:t>
      </w:r>
      <w:r w:rsidRPr="00B434A3">
        <w:rPr>
          <w:rFonts w:ascii="Verdana" w:hAnsi="Verdana" w:cs="宋体" w:hint="eastAsia"/>
          <w:color w:val="000000"/>
          <w:szCs w:val="21"/>
          <w:shd w:val="clear" w:color="auto" w:fill="FEFEF2"/>
        </w:rPr>
        <w:t>）按</w:t>
      </w:r>
      <w:r w:rsidRPr="00B434A3">
        <w:rPr>
          <w:rFonts w:ascii="Verdana" w:hAnsi="Verdana" w:cs="宋体" w:hint="eastAsia"/>
          <w:color w:val="000000"/>
          <w:szCs w:val="21"/>
          <w:shd w:val="clear" w:color="auto" w:fill="FEFEF2"/>
        </w:rPr>
        <w:t>POD</w:t>
      </w:r>
      <w:r w:rsidRPr="00B434A3">
        <w:rPr>
          <w:rFonts w:ascii="Verdana" w:hAnsi="Verdana" w:cs="宋体" w:hint="eastAsia"/>
          <w:color w:val="000000"/>
          <w:szCs w:val="21"/>
          <w:shd w:val="clear" w:color="auto" w:fill="FEFEF2"/>
        </w:rPr>
        <w:t>扩展，每增加</w:t>
      </w:r>
      <w:r w:rsidRPr="00B434A3">
        <w:rPr>
          <w:rFonts w:ascii="Verdana" w:hAnsi="Verdana" w:cs="宋体" w:hint="eastAsia"/>
          <w:color w:val="000000"/>
          <w:szCs w:val="21"/>
          <w:shd w:val="clear" w:color="auto" w:fill="FEFEF2"/>
        </w:rPr>
        <w:t>1</w:t>
      </w:r>
      <w:r w:rsidRPr="00B434A3">
        <w:rPr>
          <w:rFonts w:ascii="Verdana" w:hAnsi="Verdana" w:cs="宋体" w:hint="eastAsia"/>
          <w:color w:val="000000"/>
          <w:szCs w:val="21"/>
          <w:shd w:val="clear" w:color="auto" w:fill="FEFEF2"/>
        </w:rPr>
        <w:t>个</w:t>
      </w:r>
      <w:r w:rsidRPr="00B434A3">
        <w:rPr>
          <w:rFonts w:ascii="Verdana" w:hAnsi="Verdana" w:cs="宋体" w:hint="eastAsia"/>
          <w:color w:val="000000"/>
          <w:szCs w:val="21"/>
          <w:shd w:val="clear" w:color="auto" w:fill="FEFEF2"/>
        </w:rPr>
        <w:t>POD</w:t>
      </w:r>
      <w:r w:rsidRPr="00B434A3">
        <w:rPr>
          <w:rFonts w:ascii="Verdana" w:hAnsi="Verdana" w:cs="宋体" w:hint="eastAsia"/>
          <w:color w:val="000000"/>
          <w:szCs w:val="21"/>
          <w:shd w:val="clear" w:color="auto" w:fill="FEFEF2"/>
        </w:rPr>
        <w:t>（</w:t>
      </w:r>
      <w:r w:rsidRPr="00B434A3">
        <w:rPr>
          <w:rFonts w:ascii="Verdana" w:hAnsi="Verdana" w:cs="宋体" w:hint="eastAsia"/>
          <w:color w:val="000000"/>
          <w:szCs w:val="21"/>
          <w:shd w:val="clear" w:color="auto" w:fill="FEFEF2"/>
        </w:rPr>
        <w:t>50</w:t>
      </w:r>
      <w:r w:rsidRPr="00B434A3">
        <w:rPr>
          <w:rFonts w:ascii="Verdana" w:hAnsi="Verdana" w:cs="宋体" w:hint="eastAsia"/>
          <w:color w:val="000000"/>
          <w:szCs w:val="21"/>
          <w:shd w:val="clear" w:color="auto" w:fill="FEFEF2"/>
        </w:rPr>
        <w:t>台服务器），增加</w:t>
      </w:r>
      <w:r w:rsidRPr="00B434A3">
        <w:rPr>
          <w:rFonts w:ascii="Verdana" w:hAnsi="Verdana" w:cs="宋体" w:hint="eastAsia"/>
          <w:color w:val="000000"/>
          <w:szCs w:val="21"/>
          <w:shd w:val="clear" w:color="auto" w:fill="FEFEF2"/>
        </w:rPr>
        <w:t>OpenStack</w:t>
      </w:r>
      <w:r w:rsidRPr="00B434A3">
        <w:rPr>
          <w:rFonts w:ascii="Verdana" w:hAnsi="Verdana" w:cs="宋体" w:hint="eastAsia"/>
          <w:color w:val="000000"/>
          <w:szCs w:val="21"/>
          <w:shd w:val="clear" w:color="auto" w:fill="FEFEF2"/>
        </w:rPr>
        <w:t>代理节点</w:t>
      </w:r>
      <w:r w:rsidRPr="00B434A3">
        <w:rPr>
          <w:rFonts w:ascii="Verdana" w:hAnsi="Verdana" w:cs="宋体" w:hint="eastAsia"/>
          <w:color w:val="000000"/>
          <w:szCs w:val="21"/>
          <w:shd w:val="clear" w:color="auto" w:fill="FEFEF2"/>
        </w:rPr>
        <w:t>4Core/16G</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lastRenderedPageBreak/>
        <w:t>（</w:t>
      </w:r>
      <w:r w:rsidRPr="00B434A3">
        <w:rPr>
          <w:rFonts w:ascii="Verdana" w:hAnsi="Verdana" w:cs="宋体" w:hint="eastAsia"/>
          <w:color w:val="000000"/>
          <w:szCs w:val="21"/>
          <w:shd w:val="clear" w:color="auto" w:fill="FEFEF2"/>
        </w:rPr>
        <w:t>3</w:t>
      </w:r>
      <w:r w:rsidRPr="00B434A3">
        <w:rPr>
          <w:rFonts w:ascii="Verdana" w:hAnsi="Verdana" w:cs="宋体" w:hint="eastAsia"/>
          <w:color w:val="000000"/>
          <w:szCs w:val="21"/>
          <w:shd w:val="clear" w:color="auto" w:fill="FEFEF2"/>
        </w:rPr>
        <w:t>）代理节点采用</w:t>
      </w:r>
      <w:r w:rsidRPr="00B434A3">
        <w:rPr>
          <w:rFonts w:ascii="Verdana" w:hAnsi="Verdana" w:cs="宋体" w:hint="eastAsia"/>
          <w:color w:val="000000"/>
          <w:szCs w:val="21"/>
          <w:shd w:val="clear" w:color="auto" w:fill="FEFEF2"/>
        </w:rPr>
        <w:t>Scale Out</w:t>
      </w:r>
      <w:r w:rsidRPr="00B434A3">
        <w:rPr>
          <w:rFonts w:ascii="Verdana" w:hAnsi="Verdana" w:cs="宋体" w:hint="eastAsia"/>
          <w:color w:val="000000"/>
          <w:szCs w:val="21"/>
          <w:shd w:val="clear" w:color="auto" w:fill="FEFEF2"/>
        </w:rPr>
        <w:t>水平扩展</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2</w:t>
      </w:r>
      <w:r w:rsidRPr="00B434A3">
        <w:rPr>
          <w:rFonts w:ascii="Verdana" w:hAnsi="Verdana" w:cs="宋体" w:hint="eastAsia"/>
          <w:color w:val="000000"/>
          <w:szCs w:val="21"/>
          <w:shd w:val="clear" w:color="auto" w:fill="FEFEF2"/>
        </w:rPr>
        <w:t>、</w:t>
      </w:r>
      <w:r w:rsidRPr="00B434A3">
        <w:rPr>
          <w:rFonts w:ascii="Verdana" w:hAnsi="Verdana" w:cs="宋体" w:hint="eastAsia"/>
          <w:color w:val="000000"/>
          <w:szCs w:val="21"/>
          <w:shd w:val="clear" w:color="auto" w:fill="FEFEF2"/>
        </w:rPr>
        <w:t>openstack</w:t>
      </w:r>
      <w:r w:rsidRPr="00B434A3">
        <w:rPr>
          <w:rFonts w:ascii="Verdana" w:hAnsi="Verdana" w:cs="宋体" w:hint="eastAsia"/>
          <w:color w:val="000000"/>
          <w:szCs w:val="21"/>
          <w:shd w:val="clear" w:color="auto" w:fill="FEFEF2"/>
        </w:rPr>
        <w:t>控制节点</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w:t>
      </w:r>
      <w:r w:rsidRPr="00B434A3">
        <w:rPr>
          <w:rFonts w:ascii="Verdana" w:hAnsi="Verdana" w:cs="宋体" w:hint="eastAsia"/>
          <w:color w:val="000000"/>
          <w:szCs w:val="21"/>
          <w:shd w:val="clear" w:color="auto" w:fill="FEFEF2"/>
        </w:rPr>
        <w:t>1</w:t>
      </w:r>
      <w:r w:rsidRPr="00B434A3">
        <w:rPr>
          <w:rFonts w:ascii="Verdana" w:hAnsi="Verdana" w:cs="宋体" w:hint="eastAsia"/>
          <w:color w:val="000000"/>
          <w:szCs w:val="21"/>
          <w:shd w:val="clear" w:color="auto" w:fill="FEFEF2"/>
        </w:rPr>
        <w:t>）该资源池需配置</w:t>
      </w:r>
      <w:r w:rsidRPr="00B434A3">
        <w:rPr>
          <w:rFonts w:ascii="Verdana" w:hAnsi="Verdana" w:cs="宋体" w:hint="eastAsia"/>
          <w:color w:val="000000"/>
          <w:szCs w:val="21"/>
          <w:shd w:val="clear" w:color="auto" w:fill="FEFEF2"/>
        </w:rPr>
        <w:t>2</w:t>
      </w:r>
      <w:r w:rsidRPr="00B434A3">
        <w:rPr>
          <w:rFonts w:ascii="Verdana" w:hAnsi="Verdana" w:cs="宋体" w:hint="eastAsia"/>
          <w:color w:val="000000"/>
          <w:szCs w:val="21"/>
          <w:shd w:val="clear" w:color="auto" w:fill="FEFEF2"/>
        </w:rPr>
        <w:t>个控制节点</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w:t>
      </w:r>
      <w:r w:rsidRPr="00B434A3">
        <w:rPr>
          <w:rFonts w:ascii="Verdana" w:hAnsi="Verdana" w:cs="宋体" w:hint="eastAsia"/>
          <w:color w:val="000000"/>
          <w:szCs w:val="21"/>
          <w:shd w:val="clear" w:color="auto" w:fill="FEFEF2"/>
        </w:rPr>
        <w:t>2</w:t>
      </w:r>
      <w:r w:rsidRPr="00B434A3">
        <w:rPr>
          <w:rFonts w:ascii="Verdana" w:hAnsi="Verdana" w:cs="宋体" w:hint="eastAsia"/>
          <w:color w:val="000000"/>
          <w:szCs w:val="21"/>
          <w:shd w:val="clear" w:color="auto" w:fill="FEFEF2"/>
        </w:rPr>
        <w:t>）按</w:t>
      </w:r>
      <w:r w:rsidRPr="00B434A3">
        <w:rPr>
          <w:rFonts w:ascii="Verdana" w:hAnsi="Verdana" w:cs="宋体" w:hint="eastAsia"/>
          <w:color w:val="000000"/>
          <w:szCs w:val="21"/>
          <w:shd w:val="clear" w:color="auto" w:fill="FEFEF2"/>
        </w:rPr>
        <w:t>POD</w:t>
      </w:r>
      <w:r w:rsidRPr="00B434A3">
        <w:rPr>
          <w:rFonts w:ascii="Verdana" w:hAnsi="Verdana" w:cs="宋体" w:hint="eastAsia"/>
          <w:color w:val="000000"/>
          <w:szCs w:val="21"/>
          <w:shd w:val="clear" w:color="auto" w:fill="FEFEF2"/>
        </w:rPr>
        <w:t>扩展，每增加</w:t>
      </w:r>
      <w:r w:rsidRPr="00B434A3">
        <w:rPr>
          <w:rFonts w:ascii="Verdana" w:hAnsi="Verdana" w:cs="宋体" w:hint="eastAsia"/>
          <w:color w:val="000000"/>
          <w:szCs w:val="21"/>
          <w:shd w:val="clear" w:color="auto" w:fill="FEFEF2"/>
        </w:rPr>
        <w:t>5POD</w:t>
      </w:r>
      <w:r w:rsidRPr="00B434A3">
        <w:rPr>
          <w:rFonts w:ascii="Verdana" w:hAnsi="Verdana" w:cs="宋体" w:hint="eastAsia"/>
          <w:color w:val="000000"/>
          <w:szCs w:val="21"/>
          <w:shd w:val="clear" w:color="auto" w:fill="FEFEF2"/>
        </w:rPr>
        <w:t>，增加</w:t>
      </w:r>
      <w:r w:rsidRPr="00B434A3">
        <w:rPr>
          <w:rFonts w:ascii="Verdana" w:hAnsi="Verdana" w:cs="宋体" w:hint="eastAsia"/>
          <w:color w:val="000000"/>
          <w:szCs w:val="21"/>
          <w:shd w:val="clear" w:color="auto" w:fill="FEFEF2"/>
        </w:rPr>
        <w:t>OpenStack</w:t>
      </w:r>
      <w:r w:rsidRPr="00B434A3">
        <w:rPr>
          <w:rFonts w:ascii="Verdana" w:hAnsi="Verdana" w:cs="宋体" w:hint="eastAsia"/>
          <w:color w:val="000000"/>
          <w:szCs w:val="21"/>
          <w:shd w:val="clear" w:color="auto" w:fill="FEFEF2"/>
        </w:rPr>
        <w:t>控制节点</w:t>
      </w:r>
      <w:r w:rsidRPr="00B434A3">
        <w:rPr>
          <w:rFonts w:ascii="Verdana" w:hAnsi="Verdana" w:cs="宋体" w:hint="eastAsia"/>
          <w:color w:val="000000"/>
          <w:szCs w:val="21"/>
          <w:shd w:val="clear" w:color="auto" w:fill="FEFEF2"/>
        </w:rPr>
        <w:t>8Core/32G</w:t>
      </w:r>
      <w:r w:rsidRPr="00B434A3">
        <w:rPr>
          <w:rFonts w:ascii="Verdana" w:hAnsi="Verdana" w:cs="宋体" w:hint="eastAsia"/>
          <w:color w:val="000000"/>
          <w:szCs w:val="21"/>
          <w:shd w:val="clear" w:color="auto" w:fill="FEFEF2"/>
        </w:rPr>
        <w:t>。</w:t>
      </w:r>
    </w:p>
    <w:p w:rsidR="00B434A3" w:rsidRPr="00FE4001" w:rsidRDefault="00B434A3" w:rsidP="00554EAE">
      <w:pPr>
        <w:tabs>
          <w:tab w:val="left" w:pos="615"/>
        </w:tabs>
        <w:spacing w:before="120" w:line="288" w:lineRule="auto"/>
        <w:ind w:leftChars="-48" w:left="-101" w:firstLineChars="183" w:firstLine="384"/>
        <w:rPr>
          <w:rFonts w:ascii="Verdana" w:hAnsi="Verdana" w:cs="宋体"/>
          <w:b/>
          <w:bCs/>
          <w:color w:val="000000"/>
          <w:szCs w:val="28"/>
          <w:shd w:val="clear" w:color="auto" w:fill="FEFEF2"/>
        </w:rPr>
      </w:pPr>
      <w:r w:rsidRPr="00B434A3">
        <w:rPr>
          <w:rFonts w:ascii="Verdana" w:hAnsi="Verdana" w:cs="宋体" w:hint="eastAsia"/>
          <w:color w:val="000000"/>
          <w:szCs w:val="21"/>
          <w:shd w:val="clear" w:color="auto" w:fill="FEFEF2"/>
        </w:rPr>
        <w:t>（</w:t>
      </w:r>
      <w:r w:rsidRPr="00B434A3">
        <w:rPr>
          <w:rFonts w:ascii="Verdana" w:hAnsi="Verdana" w:cs="宋体" w:hint="eastAsia"/>
          <w:color w:val="000000"/>
          <w:szCs w:val="21"/>
          <w:shd w:val="clear" w:color="auto" w:fill="FEFEF2"/>
        </w:rPr>
        <w:t>3</w:t>
      </w:r>
      <w:r w:rsidRPr="00B434A3">
        <w:rPr>
          <w:rFonts w:ascii="Verdana" w:hAnsi="Verdana" w:cs="宋体" w:hint="eastAsia"/>
          <w:color w:val="000000"/>
          <w:szCs w:val="21"/>
          <w:shd w:val="clear" w:color="auto" w:fill="FEFEF2"/>
        </w:rPr>
        <w:t>）控制节点采用</w:t>
      </w:r>
      <w:r w:rsidRPr="00B434A3">
        <w:rPr>
          <w:rFonts w:ascii="Verdana" w:hAnsi="Verdana" w:cs="宋体" w:hint="eastAsia"/>
          <w:color w:val="000000"/>
          <w:szCs w:val="21"/>
          <w:shd w:val="clear" w:color="auto" w:fill="FEFEF2"/>
        </w:rPr>
        <w:t>Scale Up</w:t>
      </w:r>
      <w:r w:rsidRPr="00B434A3">
        <w:rPr>
          <w:rFonts w:ascii="Verdana" w:hAnsi="Verdana" w:cs="宋体" w:hint="eastAsia"/>
          <w:color w:val="000000"/>
          <w:szCs w:val="21"/>
          <w:shd w:val="clear" w:color="auto" w:fill="FEFEF2"/>
        </w:rPr>
        <w:t>垂直扩展，当</w:t>
      </w:r>
      <w:r w:rsidRPr="00B434A3">
        <w:rPr>
          <w:rFonts w:ascii="Verdana" w:hAnsi="Verdana" w:cs="宋体" w:hint="eastAsia"/>
          <w:color w:val="000000"/>
          <w:szCs w:val="21"/>
          <w:shd w:val="clear" w:color="auto" w:fill="FEFEF2"/>
        </w:rPr>
        <w:t>VM</w:t>
      </w:r>
      <w:r w:rsidRPr="00B434A3">
        <w:rPr>
          <w:rFonts w:ascii="Verdana" w:hAnsi="Verdana" w:cs="宋体" w:hint="eastAsia"/>
          <w:color w:val="000000"/>
          <w:szCs w:val="21"/>
          <w:shd w:val="clear" w:color="auto" w:fill="FEFEF2"/>
        </w:rPr>
        <w:t>规格超出服务器上限时采用</w:t>
      </w:r>
      <w:r w:rsidRPr="00B434A3">
        <w:rPr>
          <w:rFonts w:ascii="Verdana" w:hAnsi="Verdana" w:cs="宋体" w:hint="eastAsia"/>
          <w:color w:val="000000"/>
          <w:szCs w:val="21"/>
          <w:shd w:val="clear" w:color="auto" w:fill="FEFEF2"/>
        </w:rPr>
        <w:t>Scale Out</w:t>
      </w:r>
      <w:r w:rsidRPr="00B434A3">
        <w:rPr>
          <w:rFonts w:ascii="Verdana" w:hAnsi="Verdana" w:cs="宋体" w:hint="eastAsia"/>
          <w:color w:val="000000"/>
          <w:szCs w:val="21"/>
          <w:shd w:val="clear" w:color="auto" w:fill="FEFEF2"/>
        </w:rPr>
        <w:t>增加控制节点扩展。</w:t>
      </w:r>
      <w:bookmarkStart w:id="104" w:name="_Toc469929111"/>
    </w:p>
    <w:p w:rsidR="00B434A3" w:rsidRPr="00B434A3" w:rsidRDefault="00D72B0B" w:rsidP="00554EAE">
      <w:pPr>
        <w:pStyle w:val="22"/>
        <w:rPr>
          <w:shd w:val="clear" w:color="auto" w:fill="FEFEF2"/>
        </w:rPr>
      </w:pPr>
      <w:bookmarkStart w:id="105" w:name="_Toc478068740"/>
      <w:bookmarkEnd w:id="104"/>
      <w:r>
        <w:rPr>
          <w:rFonts w:hint="eastAsia"/>
          <w:shd w:val="clear" w:color="auto" w:fill="FEFEF2"/>
        </w:rPr>
        <w:t>裸金属方案</w:t>
      </w:r>
      <w:r w:rsidR="002478E3">
        <w:rPr>
          <w:rFonts w:hint="eastAsia"/>
          <w:shd w:val="clear" w:color="auto" w:fill="FEFEF2"/>
        </w:rPr>
        <w:t>（马天亮\袁晗）</w:t>
      </w:r>
      <w:bookmarkEnd w:id="105"/>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云管平台提供</w:t>
      </w:r>
      <w:r w:rsidR="00E812BB">
        <w:rPr>
          <w:rFonts w:ascii="Verdana" w:hAnsi="Verdana" w:cs="宋体" w:hint="eastAsia"/>
          <w:color w:val="000000"/>
          <w:szCs w:val="21"/>
          <w:shd w:val="clear" w:color="auto" w:fill="FEFEF2"/>
        </w:rPr>
        <w:t>裸机管理</w:t>
      </w:r>
      <w:r w:rsidRPr="00B434A3">
        <w:rPr>
          <w:rFonts w:ascii="Verdana" w:hAnsi="Verdana" w:cs="宋体" w:hint="eastAsia"/>
          <w:color w:val="000000"/>
          <w:szCs w:val="21"/>
          <w:shd w:val="clear" w:color="auto" w:fill="FEFEF2"/>
        </w:rPr>
        <w:t>的功能，可以对租户的物理计算资源进行统一管理。</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裸机管理，采用</w:t>
      </w:r>
      <w:r w:rsidRPr="00B434A3">
        <w:rPr>
          <w:rFonts w:ascii="Verdana" w:hAnsi="Verdana" w:cs="宋体" w:hint="eastAsia"/>
          <w:color w:val="000000"/>
          <w:szCs w:val="21"/>
          <w:shd w:val="clear" w:color="auto" w:fill="FEFEF2"/>
        </w:rPr>
        <w:t>nova</w:t>
      </w:r>
      <w:r w:rsidRPr="00B434A3">
        <w:rPr>
          <w:rFonts w:ascii="Verdana" w:hAnsi="Verdana" w:cs="宋体" w:hint="eastAsia"/>
          <w:color w:val="000000"/>
          <w:szCs w:val="21"/>
          <w:shd w:val="clear" w:color="auto" w:fill="FEFEF2"/>
        </w:rPr>
        <w:t>对接</w:t>
      </w:r>
      <w:r w:rsidRPr="00B434A3">
        <w:rPr>
          <w:rFonts w:ascii="Verdana" w:hAnsi="Verdana" w:cs="宋体" w:hint="eastAsia"/>
          <w:color w:val="000000"/>
          <w:szCs w:val="21"/>
          <w:shd w:val="clear" w:color="auto" w:fill="FEFEF2"/>
        </w:rPr>
        <w:t>ironic</w:t>
      </w:r>
      <w:r w:rsidRPr="00B434A3">
        <w:rPr>
          <w:rFonts w:ascii="Verdana" w:hAnsi="Verdana" w:cs="宋体" w:hint="eastAsia"/>
          <w:color w:val="000000"/>
          <w:szCs w:val="21"/>
          <w:shd w:val="clear" w:color="auto" w:fill="FEFEF2"/>
        </w:rPr>
        <w:t>的解决方案来处理，在</w:t>
      </w:r>
      <w:r w:rsidRPr="00B434A3">
        <w:rPr>
          <w:rFonts w:ascii="Verdana" w:hAnsi="Verdana" w:cs="宋体" w:hint="eastAsia"/>
          <w:color w:val="000000"/>
          <w:szCs w:val="21"/>
          <w:shd w:val="clear" w:color="auto" w:fill="FEFEF2"/>
        </w:rPr>
        <w:t>openstack</w:t>
      </w:r>
      <w:r w:rsidRPr="00B434A3">
        <w:rPr>
          <w:rFonts w:ascii="Verdana" w:hAnsi="Verdana" w:cs="宋体" w:hint="eastAsia"/>
          <w:color w:val="000000"/>
          <w:szCs w:val="21"/>
          <w:shd w:val="clear" w:color="auto" w:fill="FEFEF2"/>
        </w:rPr>
        <w:t>环境中部署的某个</w:t>
      </w:r>
      <w:r w:rsidRPr="00B434A3">
        <w:rPr>
          <w:rFonts w:ascii="Verdana" w:hAnsi="Verdana" w:cs="宋体" w:hint="eastAsia"/>
          <w:color w:val="000000"/>
          <w:szCs w:val="21"/>
          <w:shd w:val="clear" w:color="auto" w:fill="FEFEF2"/>
        </w:rPr>
        <w:t>nova-compute</w:t>
      </w:r>
      <w:r w:rsidRPr="00B434A3">
        <w:rPr>
          <w:rFonts w:ascii="Verdana" w:hAnsi="Verdana" w:cs="宋体" w:hint="eastAsia"/>
          <w:color w:val="000000"/>
          <w:szCs w:val="21"/>
          <w:shd w:val="clear" w:color="auto" w:fill="FEFEF2"/>
        </w:rPr>
        <w:t>节点作为裸机的代理节点，通过</w:t>
      </w:r>
      <w:r w:rsidRPr="00B434A3">
        <w:rPr>
          <w:rFonts w:ascii="Verdana" w:hAnsi="Verdana" w:cs="宋体" w:hint="eastAsia"/>
          <w:color w:val="000000"/>
          <w:szCs w:val="21"/>
          <w:shd w:val="clear" w:color="auto" w:fill="FEFEF2"/>
        </w:rPr>
        <w:t>ironic-driver</w:t>
      </w:r>
      <w:r w:rsidRPr="00B434A3">
        <w:rPr>
          <w:rFonts w:ascii="Verdana" w:hAnsi="Verdana" w:cs="宋体" w:hint="eastAsia"/>
          <w:color w:val="000000"/>
          <w:szCs w:val="21"/>
          <w:shd w:val="clear" w:color="auto" w:fill="FEFEF2"/>
        </w:rPr>
        <w:t>对接</w:t>
      </w:r>
      <w:r w:rsidRPr="00B434A3">
        <w:rPr>
          <w:rFonts w:ascii="Verdana" w:hAnsi="Verdana" w:cs="宋体" w:hint="eastAsia"/>
          <w:color w:val="000000"/>
          <w:szCs w:val="21"/>
          <w:shd w:val="clear" w:color="auto" w:fill="FEFEF2"/>
        </w:rPr>
        <w:t>ironic</w:t>
      </w:r>
      <w:r w:rsidRPr="00B434A3">
        <w:rPr>
          <w:rFonts w:ascii="Verdana" w:hAnsi="Verdana" w:cs="宋体" w:hint="eastAsia"/>
          <w:color w:val="000000"/>
          <w:szCs w:val="21"/>
          <w:shd w:val="clear" w:color="auto" w:fill="FEFEF2"/>
        </w:rPr>
        <w:t>，完成对物理的管理。</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color w:val="000000"/>
          <w:szCs w:val="21"/>
          <w:shd w:val="clear" w:color="auto" w:fill="FEFEF2"/>
        </w:rPr>
        <w:t>I</w:t>
      </w:r>
      <w:r w:rsidRPr="00B434A3">
        <w:rPr>
          <w:rFonts w:ascii="Verdana" w:hAnsi="Verdana" w:cs="宋体" w:hint="eastAsia"/>
          <w:color w:val="000000"/>
          <w:szCs w:val="21"/>
          <w:shd w:val="clear" w:color="auto" w:fill="FEFEF2"/>
        </w:rPr>
        <w:t>ronic-driver</w:t>
      </w:r>
      <w:r w:rsidRPr="00B434A3">
        <w:rPr>
          <w:rFonts w:ascii="Verdana" w:hAnsi="Verdana" w:cs="宋体" w:hint="eastAsia"/>
          <w:color w:val="000000"/>
          <w:szCs w:val="21"/>
          <w:shd w:val="clear" w:color="auto" w:fill="FEFEF2"/>
        </w:rPr>
        <w:t>中进行资源上报的时候，调用</w:t>
      </w:r>
      <w:r w:rsidRPr="00B434A3">
        <w:rPr>
          <w:rFonts w:ascii="Verdana" w:hAnsi="Verdana" w:cs="宋体" w:hint="eastAsia"/>
          <w:color w:val="000000"/>
          <w:szCs w:val="21"/>
          <w:shd w:val="clear" w:color="auto" w:fill="FEFEF2"/>
        </w:rPr>
        <w:t>ironic</w:t>
      </w:r>
      <w:r w:rsidRPr="00B434A3">
        <w:rPr>
          <w:rFonts w:ascii="Verdana" w:hAnsi="Verdana" w:cs="宋体" w:hint="eastAsia"/>
          <w:color w:val="000000"/>
          <w:szCs w:val="21"/>
          <w:shd w:val="clear" w:color="auto" w:fill="FEFEF2"/>
        </w:rPr>
        <w:t>的接口把</w:t>
      </w:r>
      <w:r w:rsidRPr="00B434A3">
        <w:rPr>
          <w:rFonts w:ascii="Verdana" w:hAnsi="Verdana" w:cs="宋体" w:hint="eastAsia"/>
          <w:color w:val="000000"/>
          <w:szCs w:val="21"/>
          <w:shd w:val="clear" w:color="auto" w:fill="FEFEF2"/>
        </w:rPr>
        <w:t>ironic</w:t>
      </w:r>
      <w:r w:rsidRPr="00B434A3">
        <w:rPr>
          <w:rFonts w:ascii="Verdana" w:hAnsi="Verdana" w:cs="宋体" w:hint="eastAsia"/>
          <w:color w:val="000000"/>
          <w:szCs w:val="21"/>
          <w:shd w:val="clear" w:color="auto" w:fill="FEFEF2"/>
        </w:rPr>
        <w:t>管理的裸机节点上报到</w:t>
      </w:r>
      <w:r w:rsidRPr="00B434A3">
        <w:rPr>
          <w:rFonts w:ascii="Verdana" w:hAnsi="Verdana" w:cs="宋体" w:hint="eastAsia"/>
          <w:color w:val="000000"/>
          <w:szCs w:val="21"/>
          <w:shd w:val="clear" w:color="auto" w:fill="FEFEF2"/>
        </w:rPr>
        <w:t>nova</w:t>
      </w:r>
      <w:r w:rsidRPr="00B434A3">
        <w:rPr>
          <w:rFonts w:ascii="Verdana" w:hAnsi="Verdana" w:cs="宋体" w:hint="eastAsia"/>
          <w:color w:val="000000"/>
          <w:szCs w:val="21"/>
          <w:shd w:val="clear" w:color="auto" w:fill="FEFEF2"/>
        </w:rPr>
        <w:t>的数据库中，这样当用户通过</w:t>
      </w:r>
      <w:r w:rsidRPr="00B434A3">
        <w:rPr>
          <w:rFonts w:ascii="Verdana" w:hAnsi="Verdana" w:cs="宋体" w:hint="eastAsia"/>
          <w:color w:val="000000"/>
          <w:szCs w:val="21"/>
          <w:shd w:val="clear" w:color="auto" w:fill="FEFEF2"/>
        </w:rPr>
        <w:t>nova</w:t>
      </w:r>
      <w:r w:rsidRPr="00B434A3">
        <w:rPr>
          <w:rFonts w:ascii="Verdana" w:hAnsi="Verdana" w:cs="宋体" w:hint="eastAsia"/>
          <w:color w:val="000000"/>
          <w:szCs w:val="21"/>
          <w:shd w:val="clear" w:color="auto" w:fill="FEFEF2"/>
        </w:rPr>
        <w:t>的部署裸机的接口部署一个裸机的时候，可以通过</w:t>
      </w:r>
      <w:r w:rsidRPr="00B434A3">
        <w:rPr>
          <w:rFonts w:ascii="Verdana" w:hAnsi="Verdana" w:cs="宋体" w:hint="eastAsia"/>
          <w:color w:val="000000"/>
          <w:szCs w:val="21"/>
          <w:shd w:val="clear" w:color="auto" w:fill="FEFEF2"/>
        </w:rPr>
        <w:t>nova</w:t>
      </w:r>
      <w:r w:rsidRPr="00B434A3">
        <w:rPr>
          <w:rFonts w:ascii="Verdana" w:hAnsi="Verdana" w:cs="宋体" w:hint="eastAsia"/>
          <w:color w:val="000000"/>
          <w:szCs w:val="21"/>
          <w:shd w:val="clear" w:color="auto" w:fill="FEFEF2"/>
        </w:rPr>
        <w:t>的调度选中一个合适的裸机并完成部署。</w:t>
      </w:r>
    </w:p>
    <w:p w:rsidR="00B434A3" w:rsidRPr="00B434A3" w:rsidRDefault="00B434A3" w:rsidP="00B434A3">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部署裸机的时候，会根据部署的时候指定的网络信息，到</w:t>
      </w:r>
      <w:r w:rsidRPr="00B434A3">
        <w:rPr>
          <w:rFonts w:ascii="Verdana" w:hAnsi="Verdana" w:cs="宋体" w:hint="eastAsia"/>
          <w:color w:val="000000"/>
          <w:szCs w:val="21"/>
          <w:shd w:val="clear" w:color="auto" w:fill="FEFEF2"/>
        </w:rPr>
        <w:t>neutron</w:t>
      </w:r>
      <w:r w:rsidRPr="00B434A3">
        <w:rPr>
          <w:rFonts w:ascii="Verdana" w:hAnsi="Verdana" w:cs="宋体" w:hint="eastAsia"/>
          <w:color w:val="000000"/>
          <w:szCs w:val="21"/>
          <w:shd w:val="clear" w:color="auto" w:fill="FEFEF2"/>
        </w:rPr>
        <w:t>的</w:t>
      </w:r>
      <w:r w:rsidRPr="00B434A3">
        <w:rPr>
          <w:rFonts w:ascii="Verdana" w:hAnsi="Verdana" w:cs="宋体" w:hint="eastAsia"/>
          <w:color w:val="000000"/>
          <w:szCs w:val="21"/>
          <w:shd w:val="clear" w:color="auto" w:fill="FEFEF2"/>
        </w:rPr>
        <w:t>dhcp</w:t>
      </w:r>
      <w:r w:rsidRPr="00B434A3">
        <w:rPr>
          <w:rFonts w:ascii="Verdana" w:hAnsi="Verdana" w:cs="宋体" w:hint="eastAsia"/>
          <w:color w:val="000000"/>
          <w:szCs w:val="21"/>
          <w:shd w:val="clear" w:color="auto" w:fill="FEFEF2"/>
        </w:rPr>
        <w:t>服务获取一个</w:t>
      </w:r>
      <w:r w:rsidRPr="00B434A3">
        <w:rPr>
          <w:rFonts w:ascii="Verdana" w:hAnsi="Verdana" w:cs="宋体" w:hint="eastAsia"/>
          <w:color w:val="000000"/>
          <w:szCs w:val="21"/>
          <w:shd w:val="clear" w:color="auto" w:fill="FEFEF2"/>
        </w:rPr>
        <w:t>ip</w:t>
      </w:r>
      <w:r w:rsidRPr="00B434A3">
        <w:rPr>
          <w:rFonts w:ascii="Verdana" w:hAnsi="Verdana" w:cs="宋体" w:hint="eastAsia"/>
          <w:color w:val="000000"/>
          <w:szCs w:val="21"/>
          <w:shd w:val="clear" w:color="auto" w:fill="FEFEF2"/>
        </w:rPr>
        <w:t>，并从</w:t>
      </w:r>
      <w:r w:rsidRPr="00B434A3">
        <w:rPr>
          <w:rFonts w:ascii="Verdana" w:hAnsi="Verdana" w:cs="宋体" w:hint="eastAsia"/>
          <w:color w:val="000000"/>
          <w:szCs w:val="21"/>
          <w:shd w:val="clear" w:color="auto" w:fill="FEFEF2"/>
        </w:rPr>
        <w:t>TFTP</w:t>
      </w:r>
      <w:r w:rsidRPr="00B434A3">
        <w:rPr>
          <w:rFonts w:ascii="Verdana" w:hAnsi="Verdana" w:cs="宋体" w:hint="eastAsia"/>
          <w:color w:val="000000"/>
          <w:szCs w:val="21"/>
          <w:shd w:val="clear" w:color="auto" w:fill="FEFEF2"/>
        </w:rPr>
        <w:t>服务器上下载到版本信息，加载版本并上电。流程如下图所示：</w:t>
      </w:r>
    </w:p>
    <w:p w:rsidR="00FB23C7" w:rsidRDefault="00B434A3" w:rsidP="00A8058A">
      <w:pPr>
        <w:tabs>
          <w:tab w:val="left" w:pos="615"/>
        </w:tabs>
        <w:spacing w:before="120" w:line="288" w:lineRule="auto"/>
        <w:ind w:leftChars="-48" w:left="-101" w:firstLineChars="183" w:firstLine="384"/>
        <w:rPr>
          <w:rFonts w:ascii="Verdana" w:hAnsi="Verdana" w:cs="宋体"/>
          <w:color w:val="000000"/>
          <w:szCs w:val="21"/>
          <w:shd w:val="clear" w:color="auto" w:fill="FEFEF2"/>
        </w:rPr>
      </w:pPr>
      <w:r w:rsidRPr="00B434A3">
        <w:rPr>
          <w:rFonts w:ascii="Verdana" w:hAnsi="Verdana" w:cs="宋体" w:hint="eastAsia"/>
          <w:color w:val="000000"/>
          <w:szCs w:val="21"/>
          <w:shd w:val="clear" w:color="auto" w:fill="FEFEF2"/>
        </w:rPr>
        <w:t>图中</w:t>
      </w:r>
      <w:r w:rsidRPr="00B434A3">
        <w:rPr>
          <w:rFonts w:ascii="Verdana" w:hAnsi="Verdana" w:cs="宋体" w:hint="eastAsia"/>
          <w:color w:val="000000"/>
          <w:szCs w:val="21"/>
          <w:shd w:val="clear" w:color="auto" w:fill="FEFEF2"/>
        </w:rPr>
        <w:t>1</w:t>
      </w:r>
      <w:r w:rsidRPr="00B434A3">
        <w:rPr>
          <w:rFonts w:ascii="Verdana" w:hAnsi="Verdana" w:cs="宋体" w:hint="eastAsia"/>
          <w:color w:val="000000"/>
          <w:szCs w:val="21"/>
          <w:shd w:val="clear" w:color="auto" w:fill="FEFEF2"/>
        </w:rPr>
        <w:t>的流程描述了</w:t>
      </w:r>
      <w:r w:rsidRPr="00B434A3">
        <w:rPr>
          <w:rFonts w:ascii="Verdana" w:hAnsi="Verdana" w:cs="宋体" w:hint="eastAsia"/>
          <w:color w:val="000000"/>
          <w:szCs w:val="21"/>
          <w:shd w:val="clear" w:color="auto" w:fill="FEFEF2"/>
        </w:rPr>
        <w:t>ironic-driver</w:t>
      </w:r>
      <w:r w:rsidRPr="00B434A3">
        <w:rPr>
          <w:rFonts w:ascii="Verdana" w:hAnsi="Verdana" w:cs="宋体" w:hint="eastAsia"/>
          <w:color w:val="000000"/>
          <w:szCs w:val="21"/>
          <w:shd w:val="clear" w:color="auto" w:fill="FEFEF2"/>
        </w:rPr>
        <w:t>通过</w:t>
      </w:r>
      <w:r w:rsidRPr="00B434A3">
        <w:rPr>
          <w:rFonts w:ascii="Verdana" w:hAnsi="Verdana" w:cs="宋体" w:hint="eastAsia"/>
          <w:color w:val="000000"/>
          <w:szCs w:val="21"/>
          <w:shd w:val="clear" w:color="auto" w:fill="FEFEF2"/>
        </w:rPr>
        <w:t>ironic</w:t>
      </w:r>
      <w:r w:rsidRPr="00B434A3">
        <w:rPr>
          <w:rFonts w:ascii="Verdana" w:hAnsi="Verdana" w:cs="宋体" w:hint="eastAsia"/>
          <w:color w:val="000000"/>
          <w:szCs w:val="21"/>
          <w:shd w:val="clear" w:color="auto" w:fill="FEFEF2"/>
        </w:rPr>
        <w:t>接口完成裸机节点资源到</w:t>
      </w:r>
      <w:r w:rsidRPr="00B434A3">
        <w:rPr>
          <w:rFonts w:ascii="Verdana" w:hAnsi="Verdana" w:cs="宋体" w:hint="eastAsia"/>
          <w:color w:val="000000"/>
          <w:szCs w:val="21"/>
          <w:shd w:val="clear" w:color="auto" w:fill="FEFEF2"/>
        </w:rPr>
        <w:t>nova</w:t>
      </w:r>
      <w:r w:rsidRPr="00B434A3">
        <w:rPr>
          <w:rFonts w:ascii="Verdana" w:hAnsi="Verdana" w:cs="宋体" w:hint="eastAsia"/>
          <w:color w:val="000000"/>
          <w:szCs w:val="21"/>
          <w:shd w:val="clear" w:color="auto" w:fill="FEFEF2"/>
        </w:rPr>
        <w:t>库中的上报；</w:t>
      </w:r>
      <w:r w:rsidRPr="00B434A3">
        <w:rPr>
          <w:rFonts w:ascii="Verdana" w:hAnsi="Verdana" w:cs="宋体" w:hint="eastAsia"/>
          <w:color w:val="000000"/>
          <w:szCs w:val="21"/>
          <w:shd w:val="clear" w:color="auto" w:fill="FEFEF2"/>
        </w:rPr>
        <w:t>2</w:t>
      </w:r>
      <w:r w:rsidRPr="00B434A3">
        <w:rPr>
          <w:rFonts w:ascii="Verdana" w:hAnsi="Verdana" w:cs="宋体" w:hint="eastAsia"/>
          <w:color w:val="000000"/>
          <w:szCs w:val="21"/>
          <w:shd w:val="clear" w:color="auto" w:fill="FEFEF2"/>
        </w:rPr>
        <w:t>描述了通过</w:t>
      </w:r>
      <w:r w:rsidRPr="00B434A3">
        <w:rPr>
          <w:rFonts w:ascii="Verdana" w:hAnsi="Verdana" w:cs="宋体" w:hint="eastAsia"/>
          <w:color w:val="000000"/>
          <w:szCs w:val="21"/>
          <w:shd w:val="clear" w:color="auto" w:fill="FEFEF2"/>
        </w:rPr>
        <w:t>nova</w:t>
      </w:r>
      <w:r w:rsidRPr="00B434A3">
        <w:rPr>
          <w:rFonts w:ascii="Verdana" w:hAnsi="Verdana" w:cs="宋体" w:hint="eastAsia"/>
          <w:color w:val="000000"/>
          <w:szCs w:val="21"/>
          <w:shd w:val="clear" w:color="auto" w:fill="FEFEF2"/>
        </w:rPr>
        <w:t>接口部署裸机的流程。</w:t>
      </w:r>
      <w:bookmarkEnd w:id="5"/>
      <w:bookmarkEnd w:id="9"/>
      <w:bookmarkEnd w:id="10"/>
    </w:p>
    <w:p w:rsidR="00A8058A" w:rsidRDefault="00A8058A" w:rsidP="00186546">
      <w:pPr>
        <w:tabs>
          <w:tab w:val="left" w:pos="615"/>
        </w:tabs>
        <w:spacing w:before="120" w:line="288" w:lineRule="auto"/>
        <w:jc w:val="center"/>
        <w:rPr>
          <w:rFonts w:ascii="Verdana" w:hAnsi="Verdana" w:cs="宋体"/>
          <w:color w:val="000000"/>
          <w:szCs w:val="21"/>
          <w:shd w:val="clear" w:color="auto" w:fill="FEFEF2"/>
        </w:rPr>
      </w:pPr>
      <w:r w:rsidRPr="00A8058A">
        <w:rPr>
          <w:rFonts w:ascii="Verdana" w:hAnsi="Verdana" w:cs="宋体"/>
          <w:noProof/>
          <w:color w:val="000000"/>
          <w:szCs w:val="21"/>
          <w:shd w:val="clear" w:color="auto" w:fill="FEFEF2"/>
        </w:rPr>
        <w:drawing>
          <wp:inline distT="0" distB="0" distL="0" distR="0">
            <wp:extent cx="5486400" cy="2882265"/>
            <wp:effectExtent l="19050" t="0" r="0" b="0"/>
            <wp:docPr id="11"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74080" cy="3138651"/>
                      <a:chOff x="1236617" y="849868"/>
                      <a:chExt cx="5974080" cy="3138651"/>
                    </a:xfrm>
                  </a:grpSpPr>
                  <a:sp>
                    <a:nvSpPr>
                      <a:cNvPr id="4" name="圆角矩形 3"/>
                      <a:cNvSpPr/>
                    </a:nvSpPr>
                    <a:spPr bwMode="auto">
                      <a:xfrm>
                        <a:off x="1236617" y="1219200"/>
                        <a:ext cx="5974080" cy="1576251"/>
                      </a:xfrm>
                      <a:prstGeom prst="roundRect">
                        <a:avLst/>
                      </a:prstGeom>
                      <a:solidFill>
                        <a:sysClr val="window" lastClr="FFFFFF">
                          <a:lumMod val="50000"/>
                        </a:sysClr>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endParaRPr kumimoji="0" lang="zh-CN" altLang="en-US" sz="1800" b="0" i="0" u="none" strike="noStrike" cap="none" normalizeH="0" baseline="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5" name="圆角矩形 4"/>
                      <a:cNvSpPr/>
                    </a:nvSpPr>
                    <a:spPr bwMode="auto">
                      <a:xfrm>
                        <a:off x="1436914" y="1375954"/>
                        <a:ext cx="1332412" cy="322217"/>
                      </a:xfrm>
                      <a:prstGeom prst="roundRect">
                        <a:avLst/>
                      </a:prstGeom>
                      <a:solidFill>
                        <a:srgbClr val="8064A2">
                          <a:lumMod val="60000"/>
                          <a:lumOff val="40000"/>
                        </a:srgbClr>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en-US" altLang="zh-CN"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Nova-</a:t>
                          </a:r>
                          <a:r>
                            <a:rPr kumimoji="0" lang="en-US" altLang="zh-CN" sz="1200" b="0" i="0" u="none" strike="noStrike" cap="none" normalizeH="0" baseline="0" dirty="0" err="1" smtClean="0">
                              <a:ln>
                                <a:noFill/>
                              </a:ln>
                              <a:solidFill>
                                <a:sysClr val="windowText" lastClr="000000"/>
                              </a:solidFill>
                              <a:effectLst/>
                              <a:latin typeface="Calibri" pitchFamily="34" charset="0"/>
                              <a:ea typeface="宋体" pitchFamily="2" charset="-122"/>
                              <a:cs typeface="Arial" pitchFamily="34" charset="0"/>
                            </a:rPr>
                            <a:t>api</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8" name="圆角矩形 7"/>
                      <a:cNvSpPr/>
                    </a:nvSpPr>
                    <a:spPr bwMode="auto">
                      <a:xfrm>
                        <a:off x="2891245" y="1375954"/>
                        <a:ext cx="1332412" cy="322217"/>
                      </a:xfrm>
                      <a:prstGeom prst="roundRect">
                        <a:avLst/>
                      </a:prstGeom>
                      <a:solidFill>
                        <a:srgbClr val="8064A2">
                          <a:lumMod val="60000"/>
                          <a:lumOff val="40000"/>
                        </a:srgbClr>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en-US" altLang="zh-CN"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Nova-scheduler</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9" name="圆角矩形 8"/>
                      <a:cNvSpPr/>
                    </a:nvSpPr>
                    <a:spPr bwMode="auto">
                      <a:xfrm>
                        <a:off x="1436914" y="1820091"/>
                        <a:ext cx="1881052" cy="853440"/>
                      </a:xfrm>
                      <a:prstGeom prst="roundRect">
                        <a:avLst/>
                      </a:prstGeom>
                      <a:solidFill>
                        <a:srgbClr val="8064A2">
                          <a:lumMod val="60000"/>
                          <a:lumOff val="40000"/>
                        </a:srgbClr>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ctr" defTabSz="457200" rtl="0" eaLnBrk="1" fontAlgn="base" latinLnBrk="0" hangingPunct="1">
                            <a:lnSpc>
                              <a:spcPct val="100000"/>
                            </a:lnSpc>
                            <a:spcBef>
                              <a:spcPct val="0"/>
                            </a:spcBef>
                            <a:spcAft>
                              <a:spcPct val="0"/>
                            </a:spcAft>
                            <a:buClrTx/>
                            <a:buSzTx/>
                            <a:buFont typeface="Arial" pitchFamily="34" charset="0"/>
                            <a:buNone/>
                            <a:tabLst/>
                          </a:pPr>
                          <a:r>
                            <a:rPr kumimoji="0" lang="en-US" altLang="zh-CN" sz="18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Ironic-driver</a:t>
                          </a:r>
                          <a:endParaRPr kumimoji="0" lang="zh-CN" altLang="en-US" sz="18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10" name="流程图: 磁盘 9"/>
                      <a:cNvSpPr/>
                    </a:nvSpPr>
                    <a:spPr bwMode="auto">
                      <a:xfrm>
                        <a:off x="4563291" y="1375954"/>
                        <a:ext cx="1105989" cy="322217"/>
                      </a:xfrm>
                      <a:prstGeom prst="flowChartMagneticDisk">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ctr" defTabSz="457200" rtl="0" eaLnBrk="1" fontAlgn="base" latinLnBrk="0" hangingPunct="1">
                            <a:lnSpc>
                              <a:spcPct val="100000"/>
                            </a:lnSpc>
                            <a:spcBef>
                              <a:spcPct val="0"/>
                            </a:spcBef>
                            <a:spcAft>
                              <a:spcPct val="0"/>
                            </a:spcAft>
                            <a:buClrTx/>
                            <a:buSzTx/>
                            <a:buFont typeface="Arial" pitchFamily="34" charset="0"/>
                            <a:buNone/>
                            <a:tabLst/>
                          </a:pPr>
                          <a:r>
                            <a:rPr kumimoji="0" lang="en-US" altLang="zh-CN" sz="1200" b="0" i="0" u="none" strike="noStrike" cap="none" normalizeH="0" baseline="0" dirty="0" err="1" smtClean="0">
                              <a:ln>
                                <a:noFill/>
                              </a:ln>
                              <a:solidFill>
                                <a:sysClr val="windowText" lastClr="000000"/>
                              </a:solidFill>
                              <a:effectLst/>
                              <a:latin typeface="Calibri" pitchFamily="34" charset="0"/>
                              <a:ea typeface="宋体" pitchFamily="2" charset="-122"/>
                              <a:cs typeface="Arial" pitchFamily="34" charset="0"/>
                            </a:rPr>
                            <a:t>NovaDB</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11" name="流程图: 文档 10"/>
                      <a:cNvSpPr/>
                    </a:nvSpPr>
                    <a:spPr bwMode="auto">
                      <a:xfrm>
                        <a:off x="5808617" y="1375954"/>
                        <a:ext cx="1193074" cy="705395"/>
                      </a:xfrm>
                      <a:prstGeom prst="flowChartDocument">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en-US" altLang="zh-CN"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Ironic-node1</a:t>
                          </a:r>
                        </a:p>
                        <a:p>
                          <a:r>
                            <a:rPr lang="en-US" altLang="zh-CN" sz="1200" dirty="0" smtClean="0"/>
                            <a:t>Ironic-node2</a:t>
                          </a:r>
                          <a:endParaRPr lang="zh-CN" altLang="en-US" sz="1200" dirty="0" smtClean="0"/>
                        </a:p>
                        <a:p>
                          <a:r>
                            <a:rPr lang="en-US" altLang="zh-CN" sz="1200" dirty="0" smtClean="0"/>
                            <a:t>Ironic-node3</a:t>
                          </a:r>
                          <a:endParaRPr lang="zh-CN" altLang="en-US" sz="1200" dirty="0" smtClean="0"/>
                        </a:p>
                        <a:p>
                          <a:pPr marL="0" marR="0" indent="0" algn="l" defTabSz="457200" rtl="0" eaLnBrk="1" fontAlgn="base" latinLnBrk="0" hangingPunct="1">
                            <a:lnSpc>
                              <a:spcPct val="100000"/>
                            </a:lnSpc>
                            <a:spcBef>
                              <a:spcPct val="0"/>
                            </a:spcBef>
                            <a:spcAft>
                              <a:spcPct val="0"/>
                            </a:spcAft>
                            <a:buClrTx/>
                            <a:buSzTx/>
                            <a:buFont typeface="Arial" pitchFamily="34" charset="0"/>
                            <a:buNone/>
                            <a:tabLst/>
                          </a:pPr>
                          <a:endParaRPr kumimoji="0" lang="en-US" altLang="zh-CN"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12" name="TextBox 11"/>
                      <a:cNvSpPr txBox="1"/>
                    </a:nvSpPr>
                    <a:spPr>
                      <a:xfrm>
                        <a:off x="1785255" y="2438398"/>
                        <a:ext cx="1698172" cy="276999"/>
                      </a:xfrm>
                      <a:prstGeom prst="rect">
                        <a:avLst/>
                      </a:prstGeom>
                      <a:noFill/>
                    </a:spPr>
                    <a:txSp>
                      <a:txBody>
                        <a:bodyPr wrap="square" rtlCol="0">
                          <a:spAutoFit/>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r>
                            <a:rPr lang="en-US" altLang="zh-CN" sz="1200" dirty="0" err="1" smtClean="0"/>
                            <a:t>Baremetal</a:t>
                          </a:r>
                          <a:r>
                            <a:rPr lang="en-US" altLang="zh-CN" sz="1200" dirty="0" smtClean="0"/>
                            <a:t> agent</a:t>
                          </a:r>
                          <a:endParaRPr lang="zh-CN" altLang="en-US" sz="1200" dirty="0"/>
                        </a:p>
                      </a:txBody>
                      <a:useSpRect/>
                    </a:txSp>
                  </a:sp>
                  <a:sp>
                    <a:nvSpPr>
                      <a:cNvPr id="13" name="圆角矩形 12"/>
                      <a:cNvSpPr/>
                    </a:nvSpPr>
                    <a:spPr bwMode="auto">
                      <a:xfrm>
                        <a:off x="3483427" y="1920240"/>
                        <a:ext cx="1332412" cy="322217"/>
                      </a:xfrm>
                      <a:prstGeom prst="roundRect">
                        <a:avLst/>
                      </a:prstGeom>
                      <a:solidFill>
                        <a:srgbClr val="8064A2">
                          <a:lumMod val="60000"/>
                          <a:lumOff val="40000"/>
                        </a:srgbClr>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lang="en-US" altLang="zh-CN" sz="1200" dirty="0" smtClean="0"/>
                            <a:t>ironic</a:t>
                          </a:r>
                          <a:r>
                            <a:rPr kumimoji="0" lang="en-US" altLang="zh-CN"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a:t>
                          </a:r>
                          <a:r>
                            <a:rPr kumimoji="0" lang="en-US" altLang="zh-CN" sz="1200" b="0" i="0" u="none" strike="noStrike" cap="none" normalizeH="0" baseline="0" dirty="0" err="1" smtClean="0">
                              <a:ln>
                                <a:noFill/>
                              </a:ln>
                              <a:solidFill>
                                <a:sysClr val="windowText" lastClr="000000"/>
                              </a:solidFill>
                              <a:effectLst/>
                              <a:latin typeface="Calibri" pitchFamily="34" charset="0"/>
                              <a:ea typeface="宋体" pitchFamily="2" charset="-122"/>
                              <a:cs typeface="Arial" pitchFamily="34" charset="0"/>
                            </a:rPr>
                            <a:t>api</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14" name="圆角矩形 13"/>
                      <a:cNvSpPr/>
                    </a:nvSpPr>
                    <a:spPr bwMode="auto">
                      <a:xfrm>
                        <a:off x="3483427" y="2351314"/>
                        <a:ext cx="1332412" cy="322217"/>
                      </a:xfrm>
                      <a:prstGeom prst="roundRect">
                        <a:avLst/>
                      </a:prstGeom>
                      <a:solidFill>
                        <a:srgbClr val="8064A2">
                          <a:lumMod val="60000"/>
                          <a:lumOff val="40000"/>
                        </a:srgbClr>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en-US" altLang="zh-CN"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Ironic-conductor</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15" name="圆角矩形 14"/>
                      <a:cNvSpPr/>
                    </a:nvSpPr>
                    <a:spPr bwMode="auto">
                      <a:xfrm>
                        <a:off x="1885408" y="2960907"/>
                        <a:ext cx="4110438" cy="1027612"/>
                      </a:xfrm>
                      <a:prstGeom prst="roundRect">
                        <a:avLst/>
                      </a:prstGeom>
                      <a:solidFill>
                        <a:sysClr val="window" lastClr="FFFFFF">
                          <a:lumMod val="85000"/>
                        </a:sysClr>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endParaRPr kumimoji="0" lang="zh-CN" altLang="en-US" sz="18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16" name="矩形 15"/>
                      <a:cNvSpPr/>
                    </a:nvSpPr>
                    <a:spPr bwMode="auto">
                      <a:xfrm>
                        <a:off x="2725827" y="3117662"/>
                        <a:ext cx="574768" cy="357051"/>
                      </a:xfrm>
                      <a:prstGeom prst="rect">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裸机</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28" name="矩形 27"/>
                      <a:cNvSpPr/>
                    </a:nvSpPr>
                    <a:spPr bwMode="auto">
                      <a:xfrm>
                        <a:off x="2878227" y="3270062"/>
                        <a:ext cx="574768" cy="357051"/>
                      </a:xfrm>
                      <a:prstGeom prst="rect">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裸机</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29" name="矩形 28"/>
                      <a:cNvSpPr/>
                    </a:nvSpPr>
                    <a:spPr bwMode="auto">
                      <a:xfrm>
                        <a:off x="3030627" y="3422462"/>
                        <a:ext cx="574768" cy="357051"/>
                      </a:xfrm>
                      <a:prstGeom prst="rect">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裸机</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30" name="矩形 29"/>
                      <a:cNvSpPr/>
                    </a:nvSpPr>
                    <a:spPr bwMode="auto">
                      <a:xfrm>
                        <a:off x="3183027" y="3574862"/>
                        <a:ext cx="574768" cy="357051"/>
                      </a:xfrm>
                      <a:prstGeom prst="rect">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裸机</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31" name="矩形 30"/>
                      <a:cNvSpPr/>
                    </a:nvSpPr>
                    <a:spPr bwMode="auto">
                      <a:xfrm>
                        <a:off x="4528507" y="3065411"/>
                        <a:ext cx="574768" cy="357051"/>
                      </a:xfrm>
                      <a:prstGeom prst="rect">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裸机</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32" name="矩形 31"/>
                      <a:cNvSpPr/>
                    </a:nvSpPr>
                    <a:spPr bwMode="auto">
                      <a:xfrm>
                        <a:off x="4680907" y="3217811"/>
                        <a:ext cx="574768" cy="357051"/>
                      </a:xfrm>
                      <a:prstGeom prst="rect">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裸机</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33" name="矩形 32"/>
                      <a:cNvSpPr/>
                    </a:nvSpPr>
                    <a:spPr bwMode="auto">
                      <a:xfrm>
                        <a:off x="4833307" y="3370211"/>
                        <a:ext cx="574768" cy="357051"/>
                      </a:xfrm>
                      <a:prstGeom prst="rect">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裸机</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34" name="矩形 33"/>
                      <a:cNvSpPr/>
                    </a:nvSpPr>
                    <a:spPr bwMode="auto">
                      <a:xfrm>
                        <a:off x="4985707" y="3522611"/>
                        <a:ext cx="574768" cy="357051"/>
                      </a:xfrm>
                      <a:prstGeom prst="rect">
                        <a:avLst/>
                      </a:prstGeom>
                      <a:solidFill>
                        <a:srgbClr val="4F81BD"/>
                      </a:solidFill>
                      <a:ln w="9525" cap="flat" cmpd="sng" algn="ctr">
                        <a:solidFill>
                          <a:sysClr val="windowText" lastClr="00000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r>
                            <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rPr>
                            <a:t>裸机</a:t>
                          </a:r>
                          <a:endParaRPr kumimoji="0" lang="zh-CN" altLang="en-US" sz="1200" b="0" i="0" u="none" strike="noStrike" cap="none" normalizeH="0" baseline="0" dirty="0" smtClean="0">
                            <a:ln>
                              <a:noFill/>
                            </a:ln>
                            <a:solidFill>
                              <a:sysClr val="windowText" lastClr="000000"/>
                            </a:solidFill>
                            <a:effectLst/>
                            <a:latin typeface="Calibri" pitchFamily="34" charset="0"/>
                            <a:ea typeface="宋体" pitchFamily="2" charset="-122"/>
                            <a:cs typeface="Arial" pitchFamily="34" charset="0"/>
                          </a:endParaRPr>
                        </a:p>
                      </a:txBody>
                      <a:useSpRect/>
                    </a:txSp>
                  </a:sp>
                  <a:cxnSp>
                    <a:nvCxnSpPr>
                      <a:cNvPr id="36" name="直接连接符 35"/>
                      <a:cNvCxnSpPr>
                        <a:stCxn id="16" idx="0"/>
                        <a:endCxn id="14" idx="2"/>
                      </a:cNvCxnSpPr>
                    </a:nvCxnSpPr>
                    <a:spPr bwMode="auto">
                      <a:xfrm rot="5400000" flipH="1" flipV="1">
                        <a:off x="3359357" y="2327386"/>
                        <a:ext cx="444131" cy="1136422"/>
                      </a:xfrm>
                      <a:prstGeom prst="line">
                        <a:avLst/>
                      </a:prstGeom>
                      <a:solidFill>
                        <a:srgbClr val="4F81BD"/>
                      </a:solidFill>
                      <a:ln w="9525" cap="flat" cmpd="sng" algn="ctr">
                        <a:solidFill>
                          <a:sysClr val="windowText" lastClr="000000"/>
                        </a:solidFill>
                        <a:prstDash val="solid"/>
                        <a:round/>
                        <a:headEnd type="none" w="med" len="med"/>
                        <a:tailEnd type="none" w="med" len="med"/>
                      </a:ln>
                      <a:effectLst/>
                    </a:spPr>
                  </a:cxnSp>
                  <a:cxnSp>
                    <a:nvCxnSpPr>
                      <a:cNvPr id="38" name="直接连接符 37"/>
                      <a:cNvCxnSpPr>
                        <a:stCxn id="28" idx="0"/>
                        <a:endCxn id="14" idx="2"/>
                      </a:cNvCxnSpPr>
                    </a:nvCxnSpPr>
                    <a:spPr bwMode="auto">
                      <a:xfrm rot="5400000" flipH="1" flipV="1">
                        <a:off x="3359357" y="2479786"/>
                        <a:ext cx="596531" cy="984022"/>
                      </a:xfrm>
                      <a:prstGeom prst="line">
                        <a:avLst/>
                      </a:prstGeom>
                      <a:solidFill>
                        <a:srgbClr val="4F81BD"/>
                      </a:solidFill>
                      <a:ln w="9525" cap="flat" cmpd="sng" algn="ctr">
                        <a:solidFill>
                          <a:sysClr val="windowText" lastClr="000000"/>
                        </a:solidFill>
                        <a:prstDash val="solid"/>
                        <a:round/>
                        <a:headEnd type="none" w="med" len="med"/>
                        <a:tailEnd type="none" w="med" len="med"/>
                      </a:ln>
                      <a:effectLst/>
                    </a:spPr>
                  </a:cxnSp>
                  <a:cxnSp>
                    <a:nvCxnSpPr>
                      <a:cNvPr id="42" name="直接连接符 41"/>
                      <a:cNvCxnSpPr>
                        <a:stCxn id="29" idx="0"/>
                        <a:endCxn id="14" idx="2"/>
                      </a:cNvCxnSpPr>
                    </a:nvCxnSpPr>
                    <a:spPr bwMode="auto">
                      <a:xfrm rot="5400000" flipH="1" flipV="1">
                        <a:off x="3359357" y="2632186"/>
                        <a:ext cx="748931" cy="831622"/>
                      </a:xfrm>
                      <a:prstGeom prst="line">
                        <a:avLst/>
                      </a:prstGeom>
                      <a:solidFill>
                        <a:srgbClr val="4F81BD"/>
                      </a:solidFill>
                      <a:ln w="9525" cap="flat" cmpd="sng" algn="ctr">
                        <a:solidFill>
                          <a:sysClr val="windowText" lastClr="000000"/>
                        </a:solidFill>
                        <a:prstDash val="solid"/>
                        <a:round/>
                        <a:headEnd type="none" w="med" len="med"/>
                        <a:tailEnd type="none" w="med" len="med"/>
                      </a:ln>
                      <a:effectLst/>
                    </a:spPr>
                  </a:cxnSp>
                  <a:cxnSp>
                    <a:nvCxnSpPr>
                      <a:cNvPr id="44" name="直接连接符 43"/>
                      <a:cNvCxnSpPr>
                        <a:stCxn id="30" idx="0"/>
                        <a:endCxn id="14" idx="2"/>
                      </a:cNvCxnSpPr>
                    </a:nvCxnSpPr>
                    <a:spPr bwMode="auto">
                      <a:xfrm rot="5400000" flipH="1" flipV="1">
                        <a:off x="3359357" y="2784586"/>
                        <a:ext cx="901331" cy="679222"/>
                      </a:xfrm>
                      <a:prstGeom prst="line">
                        <a:avLst/>
                      </a:prstGeom>
                      <a:solidFill>
                        <a:srgbClr val="4F81BD"/>
                      </a:solidFill>
                      <a:ln w="9525" cap="flat" cmpd="sng" algn="ctr">
                        <a:solidFill>
                          <a:sysClr val="windowText" lastClr="000000"/>
                        </a:solidFill>
                        <a:prstDash val="solid"/>
                        <a:round/>
                        <a:headEnd type="none" w="med" len="med"/>
                        <a:tailEnd type="none" w="med" len="med"/>
                      </a:ln>
                      <a:effectLst/>
                    </a:spPr>
                  </a:cxnSp>
                  <a:cxnSp>
                    <a:nvCxnSpPr>
                      <a:cNvPr id="46" name="直接连接符 45"/>
                      <a:cNvCxnSpPr>
                        <a:stCxn id="31" idx="0"/>
                        <a:endCxn id="14" idx="2"/>
                      </a:cNvCxnSpPr>
                    </a:nvCxnSpPr>
                    <a:spPr bwMode="auto">
                      <a:xfrm rot="16200000" flipV="1">
                        <a:off x="4286822" y="2536342"/>
                        <a:ext cx="391880" cy="666258"/>
                      </a:xfrm>
                      <a:prstGeom prst="line">
                        <a:avLst/>
                      </a:prstGeom>
                      <a:solidFill>
                        <a:srgbClr val="4F81BD"/>
                      </a:solidFill>
                      <a:ln w="9525" cap="flat" cmpd="sng" algn="ctr">
                        <a:solidFill>
                          <a:sysClr val="windowText" lastClr="000000"/>
                        </a:solidFill>
                        <a:prstDash val="solid"/>
                        <a:round/>
                        <a:headEnd type="none" w="med" len="med"/>
                        <a:tailEnd type="none" w="med" len="med"/>
                      </a:ln>
                      <a:effectLst/>
                    </a:spPr>
                  </a:cxnSp>
                  <a:cxnSp>
                    <a:nvCxnSpPr>
                      <a:cNvPr id="48" name="直接连接符 47"/>
                      <a:cNvCxnSpPr>
                        <a:stCxn id="32" idx="0"/>
                        <a:endCxn id="14" idx="2"/>
                      </a:cNvCxnSpPr>
                    </a:nvCxnSpPr>
                    <a:spPr bwMode="auto">
                      <a:xfrm rot="16200000" flipV="1">
                        <a:off x="4286822" y="2536342"/>
                        <a:ext cx="544280" cy="818658"/>
                      </a:xfrm>
                      <a:prstGeom prst="line">
                        <a:avLst/>
                      </a:prstGeom>
                      <a:solidFill>
                        <a:srgbClr val="4F81BD"/>
                      </a:solidFill>
                      <a:ln w="9525" cap="flat" cmpd="sng" algn="ctr">
                        <a:solidFill>
                          <a:sysClr val="windowText" lastClr="000000"/>
                        </a:solidFill>
                        <a:prstDash val="solid"/>
                        <a:round/>
                        <a:headEnd type="none" w="med" len="med"/>
                        <a:tailEnd type="none" w="med" len="med"/>
                      </a:ln>
                      <a:effectLst/>
                    </a:spPr>
                  </a:cxnSp>
                  <a:cxnSp>
                    <a:nvCxnSpPr>
                      <a:cNvPr id="50" name="直接连接符 49"/>
                      <a:cNvCxnSpPr>
                        <a:stCxn id="33" idx="0"/>
                        <a:endCxn id="14" idx="2"/>
                      </a:cNvCxnSpPr>
                    </a:nvCxnSpPr>
                    <a:spPr bwMode="auto">
                      <a:xfrm rot="16200000" flipV="1">
                        <a:off x="4286822" y="2536342"/>
                        <a:ext cx="696680" cy="971058"/>
                      </a:xfrm>
                      <a:prstGeom prst="line">
                        <a:avLst/>
                      </a:prstGeom>
                      <a:solidFill>
                        <a:srgbClr val="4F81BD"/>
                      </a:solidFill>
                      <a:ln w="9525" cap="flat" cmpd="sng" algn="ctr">
                        <a:solidFill>
                          <a:sysClr val="windowText" lastClr="000000"/>
                        </a:solidFill>
                        <a:prstDash val="solid"/>
                        <a:round/>
                        <a:headEnd type="none" w="med" len="med"/>
                        <a:tailEnd type="none" w="med" len="med"/>
                      </a:ln>
                      <a:effectLst/>
                    </a:spPr>
                  </a:cxnSp>
                  <a:cxnSp>
                    <a:nvCxnSpPr>
                      <a:cNvPr id="52" name="直接连接符 51"/>
                      <a:cNvCxnSpPr>
                        <a:stCxn id="34" idx="0"/>
                        <a:endCxn id="14" idx="2"/>
                      </a:cNvCxnSpPr>
                    </a:nvCxnSpPr>
                    <a:spPr bwMode="auto">
                      <a:xfrm rot="16200000" flipV="1">
                        <a:off x="4286822" y="2536342"/>
                        <a:ext cx="849080" cy="1123458"/>
                      </a:xfrm>
                      <a:prstGeom prst="line">
                        <a:avLst/>
                      </a:prstGeom>
                      <a:solidFill>
                        <a:srgbClr val="4F81BD"/>
                      </a:solidFill>
                      <a:ln w="9525" cap="flat" cmpd="sng" algn="ctr">
                        <a:solidFill>
                          <a:sysClr val="windowText" lastClr="000000"/>
                        </a:solidFill>
                        <a:prstDash val="solid"/>
                        <a:round/>
                        <a:headEnd type="none" w="med" len="med"/>
                        <a:tailEnd type="none" w="med" len="med"/>
                      </a:ln>
                      <a:effectLst/>
                    </a:spPr>
                  </a:cxnSp>
                  <a:sp>
                    <a:nvSpPr>
                      <a:cNvPr id="53" name="任意多边形 52"/>
                      <a:cNvSpPr/>
                    </a:nvSpPr>
                    <a:spPr bwMode="auto">
                      <a:xfrm>
                        <a:off x="2901406" y="1515291"/>
                        <a:ext cx="3081383" cy="1663338"/>
                      </a:xfrm>
                      <a:custGeom>
                        <a:avLst/>
                        <a:gdLst>
                          <a:gd name="connsiteX0" fmla="*/ 268514 w 3081383"/>
                          <a:gd name="connsiteY0" fmla="*/ 1663338 h 1663338"/>
                          <a:gd name="connsiteX1" fmla="*/ 773611 w 3081383"/>
                          <a:gd name="connsiteY1" fmla="*/ 1001486 h 1663338"/>
                          <a:gd name="connsiteX2" fmla="*/ 764903 w 3081383"/>
                          <a:gd name="connsiteY2" fmla="*/ 548640 h 1663338"/>
                          <a:gd name="connsiteX3" fmla="*/ 207554 w 3081383"/>
                          <a:gd name="connsiteY3" fmla="*/ 461555 h 1663338"/>
                          <a:gd name="connsiteX4" fmla="*/ 2010228 w 3081383"/>
                          <a:gd name="connsiteY4" fmla="*/ 95795 h 1663338"/>
                          <a:gd name="connsiteX5" fmla="*/ 3081383 w 3081383"/>
                          <a:gd name="connsiteY5" fmla="*/ 0 h 1663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81383" h="1663338">
                            <a:moveTo>
                              <a:pt x="268514" y="1663338"/>
                            </a:moveTo>
                            <a:cubicBezTo>
                              <a:pt x="479697" y="1425303"/>
                              <a:pt x="690880" y="1187269"/>
                              <a:pt x="773611" y="1001486"/>
                            </a:cubicBezTo>
                            <a:cubicBezTo>
                              <a:pt x="856343" y="815703"/>
                              <a:pt x="859246" y="638628"/>
                              <a:pt x="764903" y="548640"/>
                            </a:cubicBezTo>
                            <a:cubicBezTo>
                              <a:pt x="670560" y="458652"/>
                              <a:pt x="0" y="537029"/>
                              <a:pt x="207554" y="461555"/>
                            </a:cubicBezTo>
                            <a:cubicBezTo>
                              <a:pt x="415108" y="386081"/>
                              <a:pt x="1531257" y="172721"/>
                              <a:pt x="2010228" y="95795"/>
                            </a:cubicBezTo>
                            <a:cubicBezTo>
                              <a:pt x="2489199" y="18869"/>
                              <a:pt x="3081383" y="0"/>
                              <a:pt x="3081383" y="0"/>
                            </a:cubicBezTo>
                          </a:path>
                        </a:pathLst>
                      </a:custGeom>
                      <a:noFill/>
                      <a:ln w="38100" cap="flat" cmpd="sng" algn="ctr">
                        <a:solidFill>
                          <a:srgbClr val="FF0000"/>
                        </a:solidFill>
                        <a:prstDash val="solid"/>
                        <a:round/>
                        <a:headEnd type="none" w="med" len="med"/>
                        <a:tailEnd type="triangl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endParaRPr kumimoji="0" lang="zh-CN" altLang="en-US" sz="1800" b="0" i="0" u="none" strike="noStrike" cap="none" normalizeH="0" baseline="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54" name="TextBox 53"/>
                      <a:cNvSpPr txBox="1"/>
                    </a:nvSpPr>
                    <a:spPr>
                      <a:xfrm>
                        <a:off x="3605395" y="1628499"/>
                        <a:ext cx="544238" cy="369332"/>
                      </a:xfrm>
                      <a:prstGeom prst="rect">
                        <a:avLst/>
                      </a:prstGeom>
                      <a:noFill/>
                    </a:spPr>
                    <a:txSp>
                      <a:txBody>
                        <a:bodyPr wrap="square" rtlCol="0">
                          <a:spAutoFit/>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r>
                            <a:rPr lang="en-US" altLang="zh-CN" dirty="0" smtClean="0">
                              <a:solidFill>
                                <a:srgbClr val="C00000"/>
                              </a:solidFill>
                            </a:rPr>
                            <a:t>1</a:t>
                          </a:r>
                          <a:endParaRPr lang="zh-CN" altLang="en-US" dirty="0">
                            <a:solidFill>
                              <a:srgbClr val="C00000"/>
                            </a:solidFill>
                          </a:endParaRPr>
                        </a:p>
                      </a:txBody>
                      <a:useSpRect/>
                    </a:txSp>
                  </a:sp>
                  <a:sp>
                    <a:nvSpPr>
                      <a:cNvPr id="55" name="任意多边形 54"/>
                      <a:cNvSpPr/>
                    </a:nvSpPr>
                    <a:spPr bwMode="auto">
                      <a:xfrm>
                        <a:off x="1870891" y="992777"/>
                        <a:ext cx="2403566" cy="2246812"/>
                      </a:xfrm>
                      <a:custGeom>
                        <a:avLst/>
                        <a:gdLst>
                          <a:gd name="connsiteX0" fmla="*/ 201749 w 2403566"/>
                          <a:gd name="connsiteY0" fmla="*/ 0 h 2246812"/>
                          <a:gd name="connsiteX1" fmla="*/ 201749 w 2403566"/>
                          <a:gd name="connsiteY1" fmla="*/ 566057 h 2246812"/>
                          <a:gd name="connsiteX2" fmla="*/ 1412240 w 2403566"/>
                          <a:gd name="connsiteY2" fmla="*/ 539932 h 2246812"/>
                          <a:gd name="connsiteX3" fmla="*/ 907143 w 2403566"/>
                          <a:gd name="connsiteY3" fmla="*/ 1132114 h 2246812"/>
                          <a:gd name="connsiteX4" fmla="*/ 2213429 w 2403566"/>
                          <a:gd name="connsiteY4" fmla="*/ 1114697 h 2246812"/>
                          <a:gd name="connsiteX5" fmla="*/ 2047966 w 2403566"/>
                          <a:gd name="connsiteY5" fmla="*/ 1558834 h 2246812"/>
                          <a:gd name="connsiteX6" fmla="*/ 1090023 w 2403566"/>
                          <a:gd name="connsiteY6" fmla="*/ 2246812 h 2246812"/>
                          <a:gd name="connsiteX7" fmla="*/ 1090023 w 2403566"/>
                          <a:gd name="connsiteY7" fmla="*/ 2246812 h 224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03566" h="2246812">
                            <a:moveTo>
                              <a:pt x="201749" y="0"/>
                            </a:moveTo>
                            <a:cubicBezTo>
                              <a:pt x="100874" y="238034"/>
                              <a:pt x="0" y="476068"/>
                              <a:pt x="201749" y="566057"/>
                            </a:cubicBezTo>
                            <a:cubicBezTo>
                              <a:pt x="403498" y="656046"/>
                              <a:pt x="1294674" y="445589"/>
                              <a:pt x="1412240" y="539932"/>
                            </a:cubicBezTo>
                            <a:cubicBezTo>
                              <a:pt x="1529806" y="634275"/>
                              <a:pt x="773612" y="1036320"/>
                              <a:pt x="907143" y="1132114"/>
                            </a:cubicBezTo>
                            <a:cubicBezTo>
                              <a:pt x="1040674" y="1227908"/>
                              <a:pt x="2023292" y="1043577"/>
                              <a:pt x="2213429" y="1114697"/>
                            </a:cubicBezTo>
                            <a:cubicBezTo>
                              <a:pt x="2403566" y="1185817"/>
                              <a:pt x="2235200" y="1370148"/>
                              <a:pt x="2047966" y="1558834"/>
                            </a:cubicBezTo>
                            <a:cubicBezTo>
                              <a:pt x="1860732" y="1747520"/>
                              <a:pt x="1090023" y="2246812"/>
                              <a:pt x="1090023" y="2246812"/>
                            </a:cubicBezTo>
                            <a:lnTo>
                              <a:pt x="1090023" y="2246812"/>
                            </a:lnTo>
                          </a:path>
                        </a:pathLst>
                      </a:custGeom>
                      <a:noFill/>
                      <a:ln w="38100" cap="flat" cmpd="sng" algn="ctr">
                        <a:solidFill>
                          <a:srgbClr val="00B050"/>
                        </a:solidFill>
                        <a:prstDash val="solid"/>
                        <a:round/>
                        <a:headEnd type="none" w="med" len="med"/>
                        <a:tailEnd type="triangle" w="med" len="med"/>
                      </a:ln>
                      <a:effectLst/>
                    </a:spPr>
                    <a:txSp>
                      <a:txBody>
                        <a:bodyPr vert="horz" wrap="square" lIns="91440" tIns="45720" rIns="91440" bIns="45720" numCol="1" rtlCol="0" anchor="t" anchorCtr="0" compatLnSpc="1">
                          <a:prstTxWarp prst="textNoShape">
                            <a:avLst/>
                          </a:prstTxWarp>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pPr marL="0" marR="0" indent="0" algn="l" defTabSz="457200" rtl="0" eaLnBrk="1" fontAlgn="base" latinLnBrk="0" hangingPunct="1">
                            <a:lnSpc>
                              <a:spcPct val="100000"/>
                            </a:lnSpc>
                            <a:spcBef>
                              <a:spcPct val="0"/>
                            </a:spcBef>
                            <a:spcAft>
                              <a:spcPct val="0"/>
                            </a:spcAft>
                            <a:buClrTx/>
                            <a:buSzTx/>
                            <a:buFont typeface="Arial" pitchFamily="34" charset="0"/>
                            <a:buNone/>
                            <a:tabLst/>
                          </a:pPr>
                          <a:endParaRPr kumimoji="0" lang="zh-CN" altLang="en-US" sz="1800" b="0" i="0" u="none" strike="noStrike" cap="none" normalizeH="0" baseline="0" smtClean="0">
                            <a:ln>
                              <a:noFill/>
                            </a:ln>
                            <a:solidFill>
                              <a:sysClr val="windowText" lastClr="000000"/>
                            </a:solidFill>
                            <a:effectLst/>
                            <a:latin typeface="Calibri" pitchFamily="34" charset="0"/>
                            <a:ea typeface="宋体" pitchFamily="2" charset="-122"/>
                            <a:cs typeface="Arial" pitchFamily="34" charset="0"/>
                          </a:endParaRPr>
                        </a:p>
                      </a:txBody>
                      <a:useSpRect/>
                    </a:txSp>
                  </a:sp>
                  <a:sp>
                    <a:nvSpPr>
                      <a:cNvPr id="56" name="TextBox 55"/>
                      <a:cNvSpPr txBox="1"/>
                    </a:nvSpPr>
                    <a:spPr>
                      <a:xfrm>
                        <a:off x="1998625" y="849868"/>
                        <a:ext cx="544238" cy="369332"/>
                      </a:xfrm>
                      <a:prstGeom prst="rect">
                        <a:avLst/>
                      </a:prstGeom>
                      <a:noFill/>
                    </a:spPr>
                    <a:txSp>
                      <a:txBody>
                        <a:bodyPr wrap="square" rtlCol="0">
                          <a:spAutoFit/>
                        </a:bodyPr>
                        <a:lstStyle>
                          <a:defPPr>
                            <a:defRPr lang="zh-CN"/>
                          </a:defPPr>
                          <a:lvl1pPr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1pPr>
                          <a:lvl2pPr marL="4572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2pPr>
                          <a:lvl3pPr marL="9144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3pPr>
                          <a:lvl4pPr marL="13716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4pPr>
                          <a:lvl5pPr marL="1828800" algn="l" defTabSz="457200" rtl="0" fontAlgn="base">
                            <a:spcBef>
                              <a:spcPct val="0"/>
                            </a:spcBef>
                            <a:spcAft>
                              <a:spcPct val="0"/>
                            </a:spcAft>
                            <a:buFont typeface="Arial" pitchFamily="34" charset="0"/>
                            <a:defRPr kern="1200">
                              <a:solidFill>
                                <a:sysClr val="windowText" lastClr="000000"/>
                              </a:solidFill>
                              <a:latin typeface="Calibri" pitchFamily="34" charset="0"/>
                              <a:ea typeface="宋体" pitchFamily="2" charset="-122"/>
                              <a:cs typeface="Arial" pitchFamily="34" charset="0"/>
                            </a:defRPr>
                          </a:lvl5pPr>
                          <a:lvl6pPr marL="22860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6pPr>
                          <a:lvl7pPr marL="27432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7pPr>
                          <a:lvl8pPr marL="32004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8pPr>
                          <a:lvl9pPr marL="3657600" algn="l" defTabSz="914400" rtl="0" eaLnBrk="1" latinLnBrk="0" hangingPunct="1">
                            <a:defRPr kern="1200">
                              <a:solidFill>
                                <a:sysClr val="windowText" lastClr="000000"/>
                              </a:solidFill>
                              <a:latin typeface="Calibri" pitchFamily="34" charset="0"/>
                              <a:ea typeface="宋体" pitchFamily="2" charset="-122"/>
                              <a:cs typeface="Arial" pitchFamily="34" charset="0"/>
                            </a:defRPr>
                          </a:lvl9pPr>
                        </a:lstStyle>
                        <a:p>
                          <a:r>
                            <a:rPr lang="en-US" altLang="zh-CN" dirty="0" smtClean="0">
                              <a:solidFill>
                                <a:srgbClr val="00B050"/>
                              </a:solidFill>
                            </a:rPr>
                            <a:t>2</a:t>
                          </a:r>
                          <a:endParaRPr lang="zh-CN" altLang="en-US" dirty="0">
                            <a:solidFill>
                              <a:srgbClr val="00B050"/>
                            </a:solidFill>
                          </a:endParaRPr>
                        </a:p>
                      </a:txBody>
                      <a:useSpRect/>
                    </a:txSp>
                  </a:sp>
                </lc:lockedCanvas>
              </a:graphicData>
            </a:graphic>
          </wp:inline>
        </w:drawing>
      </w:r>
    </w:p>
    <w:p w:rsidR="00855758" w:rsidRDefault="00855758" w:rsidP="00186546">
      <w:pPr>
        <w:tabs>
          <w:tab w:val="left" w:pos="615"/>
        </w:tabs>
        <w:spacing w:before="120" w:line="288" w:lineRule="auto"/>
        <w:jc w:val="center"/>
        <w:rPr>
          <w:rFonts w:ascii="Verdana" w:hAnsi="Verdana" w:cs="宋体"/>
          <w:color w:val="000000"/>
          <w:szCs w:val="21"/>
          <w:shd w:val="clear" w:color="auto" w:fill="FEFEF2"/>
        </w:rPr>
      </w:pPr>
      <w:r>
        <w:rPr>
          <w:rFonts w:ascii="Verdana" w:hAnsi="Verdana" w:cs="宋体"/>
          <w:color w:val="000000"/>
          <w:szCs w:val="21"/>
          <w:shd w:val="clear" w:color="auto" w:fill="FEFEF2"/>
        </w:rPr>
        <w:lastRenderedPageBreak/>
        <w:t>I</w:t>
      </w:r>
      <w:r>
        <w:rPr>
          <w:rFonts w:ascii="Verdana" w:hAnsi="Verdana" w:cs="宋体" w:hint="eastAsia"/>
          <w:color w:val="000000"/>
          <w:szCs w:val="21"/>
          <w:shd w:val="clear" w:color="auto" w:fill="FEFEF2"/>
        </w:rPr>
        <w:t>ronic</w:t>
      </w:r>
      <w:r w:rsidR="00D26DC4">
        <w:rPr>
          <w:rFonts w:ascii="Verdana" w:hAnsi="Verdana" w:cs="宋体" w:hint="eastAsia"/>
          <w:color w:val="000000"/>
          <w:szCs w:val="21"/>
          <w:shd w:val="clear" w:color="auto" w:fill="FEFEF2"/>
        </w:rPr>
        <w:t>部署裸金属</w:t>
      </w:r>
      <w:r>
        <w:rPr>
          <w:rFonts w:ascii="Verdana" w:hAnsi="Verdana" w:cs="宋体" w:hint="eastAsia"/>
          <w:color w:val="000000"/>
          <w:szCs w:val="21"/>
          <w:shd w:val="clear" w:color="auto" w:fill="FEFEF2"/>
        </w:rPr>
        <w:t>流程示意图</w:t>
      </w:r>
    </w:p>
    <w:p w:rsidR="003E4D43" w:rsidRDefault="003E4D43" w:rsidP="004C5A1C">
      <w:pPr>
        <w:tabs>
          <w:tab w:val="left" w:pos="615"/>
        </w:tabs>
        <w:spacing w:before="120" w:line="288" w:lineRule="auto"/>
        <w:ind w:firstLine="405"/>
        <w:rPr>
          <w:rFonts w:ascii="Verdana" w:hAnsi="Verdana" w:cs="宋体"/>
          <w:color w:val="000000"/>
          <w:szCs w:val="21"/>
          <w:shd w:val="clear" w:color="auto" w:fill="FEFEF2"/>
        </w:rPr>
      </w:pPr>
      <w:r>
        <w:rPr>
          <w:rFonts w:ascii="Verdana" w:hAnsi="Verdana" w:cs="宋体" w:hint="eastAsia"/>
          <w:color w:val="000000"/>
          <w:szCs w:val="21"/>
          <w:shd w:val="clear" w:color="auto" w:fill="FEFEF2"/>
        </w:rPr>
        <w:t>裸金属部署，需要采用单独的一台服务器作为裸金属部署服务器，结合</w:t>
      </w:r>
      <w:r>
        <w:rPr>
          <w:rFonts w:ascii="Verdana" w:hAnsi="Verdana" w:cs="宋体" w:hint="eastAsia"/>
          <w:color w:val="000000"/>
          <w:szCs w:val="21"/>
          <w:shd w:val="clear" w:color="auto" w:fill="FEFEF2"/>
        </w:rPr>
        <w:t>Insepect</w:t>
      </w:r>
      <w:r>
        <w:rPr>
          <w:rFonts w:ascii="Verdana" w:hAnsi="Verdana" w:cs="宋体" w:hint="eastAsia"/>
          <w:color w:val="000000"/>
          <w:szCs w:val="21"/>
          <w:shd w:val="clear" w:color="auto" w:fill="FEFEF2"/>
        </w:rPr>
        <w:t>和</w:t>
      </w:r>
      <w:r>
        <w:rPr>
          <w:rFonts w:ascii="Verdana" w:hAnsi="Verdana" w:cs="宋体" w:hint="eastAsia"/>
          <w:color w:val="000000"/>
          <w:szCs w:val="21"/>
          <w:shd w:val="clear" w:color="auto" w:fill="FEFEF2"/>
        </w:rPr>
        <w:t>Provison</w:t>
      </w:r>
      <w:r w:rsidRPr="003E4D43">
        <w:rPr>
          <w:rFonts w:ascii="Verdana" w:hAnsi="Verdana" w:cs="宋体" w:hint="eastAsia"/>
          <w:color w:val="000000"/>
          <w:szCs w:val="21"/>
          <w:shd w:val="clear" w:color="auto" w:fill="FEFEF2"/>
        </w:rPr>
        <w:t>网络完成裸金属的部署，裸金属</w:t>
      </w:r>
      <w:r>
        <w:rPr>
          <w:rFonts w:ascii="Verdana" w:hAnsi="Verdana" w:cs="宋体" w:hint="eastAsia"/>
          <w:color w:val="000000"/>
          <w:szCs w:val="21"/>
          <w:shd w:val="clear" w:color="auto" w:fill="FEFEF2"/>
        </w:rPr>
        <w:t>部署完成后，从</w:t>
      </w:r>
      <w:r>
        <w:rPr>
          <w:rFonts w:ascii="Verdana" w:hAnsi="Verdana" w:cs="宋体" w:hint="eastAsia"/>
          <w:color w:val="000000"/>
          <w:szCs w:val="21"/>
          <w:shd w:val="clear" w:color="auto" w:fill="FEFEF2"/>
        </w:rPr>
        <w:t>Provison</w:t>
      </w:r>
      <w:r>
        <w:rPr>
          <w:rFonts w:ascii="Verdana" w:hAnsi="Verdana" w:cs="宋体" w:hint="eastAsia"/>
          <w:color w:val="000000"/>
          <w:szCs w:val="21"/>
          <w:shd w:val="clear" w:color="auto" w:fill="FEFEF2"/>
        </w:rPr>
        <w:t>网络</w:t>
      </w:r>
      <w:r w:rsidR="004C5A1C">
        <w:rPr>
          <w:rFonts w:ascii="Verdana" w:hAnsi="Verdana" w:cs="宋体" w:hint="eastAsia"/>
          <w:color w:val="000000"/>
          <w:szCs w:val="21"/>
          <w:shd w:val="clear" w:color="auto" w:fill="FEFEF2"/>
        </w:rPr>
        <w:t>切换到租户网络，具体部署流程如下：</w:t>
      </w:r>
    </w:p>
    <w:p w:rsidR="004C5A1C" w:rsidRPr="00515CFC" w:rsidRDefault="004C5A1C" w:rsidP="00265C02">
      <w:pPr>
        <w:pStyle w:val="30"/>
      </w:pPr>
      <w:bookmarkStart w:id="106" w:name="_Toc478068741"/>
      <w:r w:rsidRPr="00515CFC">
        <w:rPr>
          <w:rFonts w:hint="eastAsia"/>
        </w:rPr>
        <w:t>daisy部署，初始网络搭建阶段：</w:t>
      </w:r>
      <w:bookmarkEnd w:id="106"/>
    </w:p>
    <w:p w:rsidR="004C5A1C" w:rsidRDefault="004C5A1C" w:rsidP="004C5A1C">
      <w:r>
        <w:rPr>
          <w:rFonts w:hint="eastAsia"/>
        </w:rPr>
        <w:t>组网如图所示：</w:t>
      </w:r>
    </w:p>
    <w:p w:rsidR="004C5A1C" w:rsidRDefault="007B6895" w:rsidP="004C5A1C">
      <w:pPr>
        <w:jc w:val="center"/>
      </w:pPr>
      <w:r>
        <w:object w:dxaOrig="5692" w:dyaOrig="3063">
          <v:shape id="_x0000_i1040" type="#_x0000_t75" style="width:284.25pt;height:153pt" o:ole="">
            <v:imagedata r:id="rId57" o:title=""/>
          </v:shape>
          <o:OLEObject Type="Embed" ProgID="Visio.Drawing.11" ShapeID="_x0000_i1040" DrawAspect="Content" ObjectID="_1552465294" r:id="rId58"/>
        </w:object>
      </w:r>
    </w:p>
    <w:p w:rsidR="004C5A1C" w:rsidRPr="006A2765" w:rsidRDefault="004C5A1C" w:rsidP="004C5A1C">
      <w:pPr>
        <w:rPr>
          <w:b/>
        </w:rPr>
      </w:pPr>
      <w:r>
        <w:rPr>
          <w:rFonts w:hint="eastAsia"/>
          <w:b/>
        </w:rPr>
        <w:t>·部署人</w:t>
      </w:r>
      <w:r w:rsidRPr="006A2765">
        <w:rPr>
          <w:rFonts w:hint="eastAsia"/>
          <w:b/>
        </w:rPr>
        <w:t>员需要：</w:t>
      </w:r>
    </w:p>
    <w:p w:rsidR="004C5A1C" w:rsidRDefault="004C5A1C" w:rsidP="004C5A1C">
      <w:r>
        <w:rPr>
          <w:rFonts w:hint="eastAsia"/>
        </w:rPr>
        <w:t>1</w:t>
      </w:r>
      <w:r>
        <w:rPr>
          <w:rFonts w:hint="eastAsia"/>
        </w:rPr>
        <w:t>、配置</w:t>
      </w:r>
      <w:r>
        <w:rPr>
          <w:rFonts w:hint="eastAsia"/>
        </w:rPr>
        <w:t>ironic</w:t>
      </w:r>
      <w:r>
        <w:rPr>
          <w:rFonts w:hint="eastAsia"/>
        </w:rPr>
        <w:t>计算节点服务器的网络。假设是四个网口两两</w:t>
      </w:r>
      <w:r>
        <w:rPr>
          <w:rFonts w:hint="eastAsia"/>
        </w:rPr>
        <w:t>bond</w:t>
      </w:r>
      <w:r>
        <w:rPr>
          <w:rFonts w:hint="eastAsia"/>
        </w:rPr>
        <w:t>，其中一组连接到管理网；另一组连接到业务网。</w:t>
      </w:r>
    </w:p>
    <w:p w:rsidR="004C5A1C" w:rsidRDefault="004C5A1C" w:rsidP="004C5A1C">
      <w:r>
        <w:rPr>
          <w:rFonts w:hint="eastAsia"/>
        </w:rPr>
        <w:t>2</w:t>
      </w:r>
      <w:r>
        <w:rPr>
          <w:rFonts w:hint="eastAsia"/>
        </w:rPr>
        <w:t>、建立和配置</w:t>
      </w:r>
      <w:r>
        <w:rPr>
          <w:rFonts w:hint="eastAsia"/>
        </w:rPr>
        <w:t>Inspection</w:t>
      </w:r>
      <w:r>
        <w:rPr>
          <w:rFonts w:hint="eastAsia"/>
        </w:rPr>
        <w:t>网络。在计算节点，起</w:t>
      </w:r>
      <w:r>
        <w:rPr>
          <w:rFonts w:hint="eastAsia"/>
        </w:rPr>
        <w:t>dnsmasq</w:t>
      </w:r>
      <w:r>
        <w:rPr>
          <w:rFonts w:hint="eastAsia"/>
        </w:rPr>
        <w:t>进程监听</w:t>
      </w:r>
      <w:r>
        <w:rPr>
          <w:rFonts w:hint="eastAsia"/>
        </w:rPr>
        <w:t>vlan10</w:t>
      </w:r>
      <w:r>
        <w:rPr>
          <w:rFonts w:hint="eastAsia"/>
        </w:rPr>
        <w:t>（</w:t>
      </w:r>
      <w:r>
        <w:rPr>
          <w:rFonts w:hint="eastAsia"/>
        </w:rPr>
        <w:t>e.g.</w:t>
      </w:r>
      <w:r>
        <w:rPr>
          <w:rFonts w:hint="eastAsia"/>
        </w:rPr>
        <w:t>），配置连接的交换机口为</w:t>
      </w:r>
      <w:r>
        <w:rPr>
          <w:rFonts w:hint="eastAsia"/>
        </w:rPr>
        <w:t>vlan10</w:t>
      </w:r>
      <w:r>
        <w:rPr>
          <w:rFonts w:hint="eastAsia"/>
        </w:rPr>
        <w:t>。</w:t>
      </w:r>
      <w:r>
        <w:rPr>
          <w:rFonts w:hint="eastAsia"/>
        </w:rPr>
        <w:t>Inspection</w:t>
      </w:r>
      <w:r>
        <w:rPr>
          <w:rFonts w:hint="eastAsia"/>
        </w:rPr>
        <w:t>需要的</w:t>
      </w:r>
      <w:r>
        <w:rPr>
          <w:rFonts w:hint="eastAsia"/>
        </w:rPr>
        <w:t>tftp</w:t>
      </w:r>
      <w:r>
        <w:rPr>
          <w:rFonts w:hint="eastAsia"/>
        </w:rPr>
        <w:t>业务网口也监听</w:t>
      </w:r>
      <w:r>
        <w:rPr>
          <w:rFonts w:hint="eastAsia"/>
        </w:rPr>
        <w:t>vlan10</w:t>
      </w:r>
      <w:r>
        <w:rPr>
          <w:rFonts w:hint="eastAsia"/>
        </w:rPr>
        <w:t>。</w:t>
      </w:r>
    </w:p>
    <w:p w:rsidR="004C5A1C" w:rsidRDefault="004C5A1C" w:rsidP="004C5A1C">
      <w:r>
        <w:rPr>
          <w:rFonts w:hint="eastAsia"/>
        </w:rPr>
        <w:t>3</w:t>
      </w:r>
      <w:r>
        <w:rPr>
          <w:rFonts w:hint="eastAsia"/>
        </w:rPr>
        <w:t>、建立和配置</w:t>
      </w:r>
      <w:r>
        <w:rPr>
          <w:rFonts w:hint="eastAsia"/>
        </w:rPr>
        <w:t>Provison</w:t>
      </w:r>
      <w:r>
        <w:rPr>
          <w:rFonts w:hint="eastAsia"/>
        </w:rPr>
        <w:t>网络。配置控制节点</w:t>
      </w:r>
      <w:r>
        <w:rPr>
          <w:rFonts w:hint="eastAsia"/>
        </w:rPr>
        <w:t>neutron dhcp agent</w:t>
      </w:r>
      <w:r>
        <w:rPr>
          <w:rFonts w:hint="eastAsia"/>
        </w:rPr>
        <w:t>业务网口监听</w:t>
      </w:r>
      <w:r>
        <w:rPr>
          <w:rFonts w:hint="eastAsia"/>
        </w:rPr>
        <w:t>vlan11</w:t>
      </w:r>
      <w:r>
        <w:rPr>
          <w:rFonts w:hint="eastAsia"/>
        </w:rPr>
        <w:t>，通过</w:t>
      </w:r>
      <w:r>
        <w:rPr>
          <w:rFonts w:hint="eastAsia"/>
        </w:rPr>
        <w:t>neutron ovs</w:t>
      </w:r>
      <w:r>
        <w:rPr>
          <w:rFonts w:hint="eastAsia"/>
        </w:rPr>
        <w:t>管理。</w:t>
      </w:r>
      <w:r>
        <w:rPr>
          <w:rFonts w:hint="eastAsia"/>
        </w:rPr>
        <w:t>ironic</w:t>
      </w:r>
      <w:r>
        <w:rPr>
          <w:rFonts w:hint="eastAsia"/>
        </w:rPr>
        <w:t>计算节点，</w:t>
      </w:r>
      <w:r>
        <w:rPr>
          <w:rFonts w:hint="eastAsia"/>
        </w:rPr>
        <w:t>Provision</w:t>
      </w:r>
      <w:r>
        <w:rPr>
          <w:rFonts w:hint="eastAsia"/>
        </w:rPr>
        <w:t>需要的</w:t>
      </w:r>
      <w:r>
        <w:rPr>
          <w:rFonts w:hint="eastAsia"/>
        </w:rPr>
        <w:t>tftp</w:t>
      </w:r>
      <w:r>
        <w:rPr>
          <w:rFonts w:hint="eastAsia"/>
        </w:rPr>
        <w:t>业务网口监听</w:t>
      </w:r>
      <w:r>
        <w:rPr>
          <w:rFonts w:hint="eastAsia"/>
        </w:rPr>
        <w:t>vlan11</w:t>
      </w:r>
      <w:r>
        <w:rPr>
          <w:rFonts w:hint="eastAsia"/>
        </w:rPr>
        <w:t>。</w:t>
      </w:r>
    </w:p>
    <w:p w:rsidR="004C5A1C" w:rsidRPr="007A465D" w:rsidRDefault="004C5A1C" w:rsidP="004C5A1C">
      <w:r>
        <w:rPr>
          <w:rFonts w:hint="eastAsia"/>
        </w:rPr>
        <w:t>4</w:t>
      </w:r>
      <w:r>
        <w:rPr>
          <w:rFonts w:hint="eastAsia"/>
        </w:rPr>
        <w:t>、配置</w:t>
      </w:r>
      <w:r>
        <w:rPr>
          <w:rFonts w:hint="eastAsia"/>
        </w:rPr>
        <w:t>ironic</w:t>
      </w:r>
      <w:r>
        <w:rPr>
          <w:rFonts w:hint="eastAsia"/>
        </w:rPr>
        <w:t>计算节点连通带外管理网络。</w:t>
      </w:r>
    </w:p>
    <w:p w:rsidR="004C5A1C" w:rsidRPr="00286AA0" w:rsidRDefault="004C5A1C" w:rsidP="004C5A1C"/>
    <w:p w:rsidR="004C5A1C" w:rsidRDefault="004C5A1C" w:rsidP="00DA5DE4">
      <w:pPr>
        <w:pStyle w:val="30"/>
      </w:pPr>
      <w:bookmarkStart w:id="107" w:name="_Toc478068742"/>
      <w:r>
        <w:rPr>
          <w:rFonts w:hint="eastAsia"/>
        </w:rPr>
        <w:t>电信人员将裸机加入组网，注册节点：</w:t>
      </w:r>
      <w:bookmarkEnd w:id="107"/>
    </w:p>
    <w:p w:rsidR="004C5A1C" w:rsidRDefault="004C5A1C" w:rsidP="004C5A1C">
      <w:r>
        <w:rPr>
          <w:rFonts w:hint="eastAsia"/>
        </w:rPr>
        <w:t>组网如图所示：</w:t>
      </w:r>
    </w:p>
    <w:p w:rsidR="004C5A1C" w:rsidRDefault="007B6895" w:rsidP="004C5A1C">
      <w:pPr>
        <w:jc w:val="center"/>
      </w:pPr>
      <w:r>
        <w:object w:dxaOrig="5692" w:dyaOrig="3063">
          <v:shape id="_x0000_i1041" type="#_x0000_t75" style="width:284.25pt;height:153pt" o:ole="">
            <v:imagedata r:id="rId59" o:title=""/>
          </v:shape>
          <o:OLEObject Type="Embed" ProgID="Visio.Drawing.11" ShapeID="_x0000_i1041" DrawAspect="Content" ObjectID="_1552465295" r:id="rId60"/>
        </w:object>
      </w:r>
    </w:p>
    <w:p w:rsidR="004C5A1C" w:rsidRPr="006A2765" w:rsidRDefault="004C5A1C" w:rsidP="004C5A1C">
      <w:pPr>
        <w:rPr>
          <w:b/>
        </w:rPr>
      </w:pPr>
      <w:r>
        <w:rPr>
          <w:rFonts w:hint="eastAsia"/>
          <w:b/>
        </w:rPr>
        <w:t>·电信人</w:t>
      </w:r>
      <w:r w:rsidRPr="006A2765">
        <w:rPr>
          <w:rFonts w:hint="eastAsia"/>
          <w:b/>
        </w:rPr>
        <w:t>员需要：</w:t>
      </w:r>
    </w:p>
    <w:p w:rsidR="004C5A1C" w:rsidRDefault="004C5A1C" w:rsidP="004C5A1C">
      <w:r>
        <w:rPr>
          <w:rFonts w:hint="eastAsia"/>
        </w:rPr>
        <w:lastRenderedPageBreak/>
        <w:t>1</w:t>
      </w:r>
      <w:r>
        <w:rPr>
          <w:rFonts w:hint="eastAsia"/>
        </w:rPr>
        <w:t>、将裸机连接的业务</w:t>
      </w:r>
      <w:r>
        <w:rPr>
          <w:rFonts w:hint="eastAsia"/>
        </w:rPr>
        <w:t>switch</w:t>
      </w:r>
      <w:r>
        <w:rPr>
          <w:rFonts w:hint="eastAsia"/>
        </w:rPr>
        <w:t>设为</w:t>
      </w:r>
      <w:r>
        <w:rPr>
          <w:rFonts w:hint="eastAsia"/>
        </w:rPr>
        <w:t>vlan10</w:t>
      </w:r>
      <w:r>
        <w:rPr>
          <w:rFonts w:hint="eastAsia"/>
        </w:rPr>
        <w:t>。（仅</w:t>
      </w:r>
      <w:r>
        <w:rPr>
          <w:rFonts w:hint="eastAsia"/>
        </w:rPr>
        <w:t>vlan</w:t>
      </w:r>
      <w:r>
        <w:rPr>
          <w:rFonts w:hint="eastAsia"/>
        </w:rPr>
        <w:t>方案，</w:t>
      </w:r>
      <w:r>
        <w:rPr>
          <w:rFonts w:hint="eastAsia"/>
        </w:rPr>
        <w:t>vxlan</w:t>
      </w:r>
      <w:r>
        <w:rPr>
          <w:rFonts w:hint="eastAsia"/>
        </w:rPr>
        <w:t>方案见说明）</w:t>
      </w:r>
    </w:p>
    <w:p w:rsidR="004C5A1C" w:rsidRDefault="004C5A1C" w:rsidP="004C5A1C">
      <w:r>
        <w:rPr>
          <w:rFonts w:hint="eastAsia"/>
        </w:rPr>
        <w:t>2</w:t>
      </w:r>
      <w:r>
        <w:rPr>
          <w:rFonts w:hint="eastAsia"/>
        </w:rPr>
        <w:t>、配置裸机</w:t>
      </w:r>
      <w:r>
        <w:rPr>
          <w:rFonts w:hint="eastAsia"/>
        </w:rPr>
        <w:t>BIOS</w:t>
      </w:r>
      <w:r>
        <w:rPr>
          <w:rFonts w:hint="eastAsia"/>
        </w:rPr>
        <w:t>连接</w:t>
      </w:r>
      <w:r>
        <w:rPr>
          <w:rFonts w:hint="eastAsia"/>
        </w:rPr>
        <w:t>vlan10</w:t>
      </w:r>
      <w:r>
        <w:rPr>
          <w:rFonts w:hint="eastAsia"/>
        </w:rPr>
        <w:t>的网口从</w:t>
      </w:r>
      <w:r>
        <w:rPr>
          <w:rFonts w:hint="eastAsia"/>
        </w:rPr>
        <w:t>pxe</w:t>
      </w:r>
      <w:r>
        <w:rPr>
          <w:rFonts w:hint="eastAsia"/>
        </w:rPr>
        <w:t>启动。</w:t>
      </w:r>
    </w:p>
    <w:p w:rsidR="004C5A1C" w:rsidRPr="00B85E31" w:rsidRDefault="004C5A1C" w:rsidP="004C5A1C">
      <w:pPr>
        <w:rPr>
          <w:b/>
        </w:rPr>
      </w:pPr>
      <w:r w:rsidRPr="00B85E31">
        <w:rPr>
          <w:rFonts w:hint="eastAsia"/>
          <w:b/>
        </w:rPr>
        <w:t>·部署人员需要：</w:t>
      </w:r>
    </w:p>
    <w:p w:rsidR="004C5A1C" w:rsidRDefault="004C5A1C" w:rsidP="004C5A1C">
      <w:r>
        <w:rPr>
          <w:rFonts w:hint="eastAsia"/>
        </w:rPr>
        <w:t>1</w:t>
      </w:r>
      <w:r>
        <w:rPr>
          <w:rFonts w:hint="eastAsia"/>
        </w:rPr>
        <w:t>、在界面操作注册</w:t>
      </w:r>
      <w:r>
        <w:rPr>
          <w:rFonts w:hint="eastAsia"/>
        </w:rPr>
        <w:t>BM</w:t>
      </w:r>
      <w:r>
        <w:rPr>
          <w:rFonts w:hint="eastAsia"/>
        </w:rPr>
        <w:t>为一个</w:t>
      </w:r>
      <w:r>
        <w:rPr>
          <w:rFonts w:hint="eastAsia"/>
        </w:rPr>
        <w:t>ironic node</w:t>
      </w:r>
      <w:r>
        <w:rPr>
          <w:rFonts w:hint="eastAsia"/>
        </w:rPr>
        <w:t>，填写</w:t>
      </w:r>
      <w:r>
        <w:rPr>
          <w:rFonts w:hint="eastAsia"/>
        </w:rPr>
        <w:t>ipmi</w:t>
      </w:r>
      <w:r>
        <w:rPr>
          <w:rFonts w:hint="eastAsia"/>
        </w:rPr>
        <w:t>和</w:t>
      </w:r>
      <w:r>
        <w:rPr>
          <w:rFonts w:hint="eastAsia"/>
        </w:rPr>
        <w:t>driver</w:t>
      </w:r>
      <w:r>
        <w:rPr>
          <w:rFonts w:hint="eastAsia"/>
        </w:rPr>
        <w:t>信息。</w:t>
      </w:r>
    </w:p>
    <w:p w:rsidR="004C5A1C" w:rsidRPr="006A2765" w:rsidRDefault="004C5A1C" w:rsidP="004C5A1C">
      <w:pPr>
        <w:rPr>
          <w:b/>
        </w:rPr>
      </w:pPr>
      <w:r w:rsidRPr="006A2765">
        <w:rPr>
          <w:rFonts w:hint="eastAsia"/>
          <w:b/>
        </w:rPr>
        <w:t>·界面需要：</w:t>
      </w:r>
    </w:p>
    <w:p w:rsidR="004C5A1C" w:rsidRDefault="004C5A1C" w:rsidP="004C5A1C">
      <w:r>
        <w:rPr>
          <w:rFonts w:hint="eastAsia"/>
        </w:rPr>
        <w:t>1</w:t>
      </w:r>
      <w:r>
        <w:rPr>
          <w:rFonts w:hint="eastAsia"/>
        </w:rPr>
        <w:t>、需要一个注册为</w:t>
      </w:r>
      <w:r>
        <w:rPr>
          <w:rFonts w:hint="eastAsia"/>
        </w:rPr>
        <w:t>ironic</w:t>
      </w:r>
      <w:r>
        <w:rPr>
          <w:rFonts w:hint="eastAsia"/>
        </w:rPr>
        <w:t>节点的按钮“</w:t>
      </w:r>
      <w:r>
        <w:rPr>
          <w:rFonts w:hint="eastAsia"/>
        </w:rPr>
        <w:t>enroll</w:t>
      </w:r>
      <w:r>
        <w:rPr>
          <w:rFonts w:hint="eastAsia"/>
        </w:rPr>
        <w:t>”，弹出一个注册节点的界面。</w:t>
      </w:r>
    </w:p>
    <w:p w:rsidR="004C5A1C" w:rsidRDefault="004C5A1C" w:rsidP="004C5A1C">
      <w:r>
        <w:rPr>
          <w:rFonts w:hint="eastAsia"/>
        </w:rPr>
        <w:t>2</w:t>
      </w:r>
      <w:r>
        <w:rPr>
          <w:rFonts w:hint="eastAsia"/>
        </w:rPr>
        <w:t>、弹出的界面需要管理员填写</w:t>
      </w:r>
      <w:r>
        <w:rPr>
          <w:rFonts w:hint="eastAsia"/>
        </w:rPr>
        <w:t>ipmi</w:t>
      </w:r>
      <w:r>
        <w:rPr>
          <w:rFonts w:hint="eastAsia"/>
        </w:rPr>
        <w:t>信息，或由</w:t>
      </w:r>
      <w:r>
        <w:rPr>
          <w:rFonts w:hint="eastAsia"/>
        </w:rPr>
        <w:t>provider</w:t>
      </w:r>
      <w:r>
        <w:rPr>
          <w:rFonts w:hint="eastAsia"/>
        </w:rPr>
        <w:t>指定</w:t>
      </w:r>
      <w:r>
        <w:rPr>
          <w:rFonts w:hint="eastAsia"/>
        </w:rPr>
        <w:t>ipmi</w:t>
      </w:r>
      <w:r>
        <w:rPr>
          <w:rFonts w:hint="eastAsia"/>
        </w:rPr>
        <w:t>信息。</w:t>
      </w:r>
    </w:p>
    <w:p w:rsidR="004C5A1C" w:rsidRDefault="004C5A1C" w:rsidP="004C5A1C">
      <w:r>
        <w:rPr>
          <w:rFonts w:hint="eastAsia"/>
        </w:rPr>
        <w:t>3</w:t>
      </w:r>
      <w:r>
        <w:rPr>
          <w:rFonts w:hint="eastAsia"/>
        </w:rPr>
        <w:t>、弹出的界面需要管理员选择</w:t>
      </w:r>
      <w:r>
        <w:rPr>
          <w:rFonts w:hint="eastAsia"/>
        </w:rPr>
        <w:t>driver</w:t>
      </w:r>
      <w:r>
        <w:rPr>
          <w:rFonts w:hint="eastAsia"/>
        </w:rPr>
        <w:t>，选择</w:t>
      </w:r>
      <w:r>
        <w:rPr>
          <w:rFonts w:hint="eastAsia"/>
        </w:rPr>
        <w:t>driver</w:t>
      </w:r>
      <w:r>
        <w:rPr>
          <w:rFonts w:hint="eastAsia"/>
        </w:rPr>
        <w:t>后需要选择</w:t>
      </w:r>
      <w:r>
        <w:rPr>
          <w:rFonts w:hint="eastAsia"/>
        </w:rPr>
        <w:t>deploy</w:t>
      </w:r>
      <w:r>
        <w:rPr>
          <w:rFonts w:hint="eastAsia"/>
        </w:rPr>
        <w:t>镜像两个，或者由</w:t>
      </w:r>
      <w:r>
        <w:rPr>
          <w:rFonts w:hint="eastAsia"/>
        </w:rPr>
        <w:t>provider</w:t>
      </w:r>
      <w:r>
        <w:rPr>
          <w:rFonts w:hint="eastAsia"/>
        </w:rPr>
        <w:t>指定默认值。</w:t>
      </w:r>
    </w:p>
    <w:p w:rsidR="004C5A1C" w:rsidRDefault="004C5A1C" w:rsidP="004C5A1C">
      <w:r>
        <w:rPr>
          <w:rFonts w:hint="eastAsia"/>
        </w:rPr>
        <w:t>4</w:t>
      </w:r>
      <w:r>
        <w:rPr>
          <w:rFonts w:hint="eastAsia"/>
        </w:rPr>
        <w:t>、需要显示</w:t>
      </w:r>
      <w:r>
        <w:rPr>
          <w:rFonts w:hint="eastAsia"/>
        </w:rPr>
        <w:t>ironic</w:t>
      </w:r>
      <w:r>
        <w:rPr>
          <w:rFonts w:hint="eastAsia"/>
        </w:rPr>
        <w:t>节点及其状态。</w:t>
      </w:r>
    </w:p>
    <w:p w:rsidR="004C5A1C" w:rsidRPr="006A2765" w:rsidRDefault="004C5A1C" w:rsidP="004C5A1C"/>
    <w:p w:rsidR="004C5A1C" w:rsidRPr="006A2765" w:rsidRDefault="004C5A1C" w:rsidP="00242CEB">
      <w:pPr>
        <w:pStyle w:val="30"/>
      </w:pPr>
      <w:bookmarkStart w:id="108" w:name="_Toc478068743"/>
      <w:r w:rsidRPr="006A2765">
        <w:rPr>
          <w:rFonts w:hint="eastAsia"/>
        </w:rPr>
        <w:t>inspect操作：</w:t>
      </w:r>
      <w:bookmarkEnd w:id="108"/>
    </w:p>
    <w:p w:rsidR="004C5A1C" w:rsidRDefault="004C5A1C" w:rsidP="004C5A1C">
      <w:r>
        <w:rPr>
          <w:rFonts w:hint="eastAsia"/>
        </w:rPr>
        <w:t>管理员执行</w:t>
      </w:r>
      <w:r>
        <w:rPr>
          <w:rFonts w:hint="eastAsia"/>
        </w:rPr>
        <w:t>inspect</w:t>
      </w:r>
      <w:r>
        <w:rPr>
          <w:rFonts w:hint="eastAsia"/>
        </w:rPr>
        <w:t>操作，获取</w:t>
      </w:r>
      <w:r>
        <w:rPr>
          <w:rFonts w:hint="eastAsia"/>
        </w:rPr>
        <w:t>BM</w:t>
      </w:r>
      <w:r>
        <w:rPr>
          <w:rFonts w:hint="eastAsia"/>
        </w:rPr>
        <w:t>和网络硬件信息，为裸机节点切换到</w:t>
      </w:r>
      <w:r>
        <w:rPr>
          <w:rFonts w:hint="eastAsia"/>
        </w:rPr>
        <w:t>provision</w:t>
      </w:r>
      <w:r>
        <w:rPr>
          <w:rFonts w:hint="eastAsia"/>
        </w:rPr>
        <w:t>网络做好准备。</w:t>
      </w:r>
    </w:p>
    <w:p w:rsidR="004C5A1C" w:rsidRPr="006A2765" w:rsidRDefault="004C5A1C" w:rsidP="004C5A1C">
      <w:pPr>
        <w:rPr>
          <w:b/>
        </w:rPr>
      </w:pPr>
      <w:r w:rsidRPr="006A2765">
        <w:rPr>
          <w:rFonts w:hint="eastAsia"/>
          <w:b/>
        </w:rPr>
        <w:t>·</w:t>
      </w:r>
      <w:r>
        <w:rPr>
          <w:rFonts w:hint="eastAsia"/>
          <w:b/>
        </w:rPr>
        <w:t>部署人</w:t>
      </w:r>
      <w:r w:rsidRPr="006A2765">
        <w:rPr>
          <w:rFonts w:hint="eastAsia"/>
          <w:b/>
        </w:rPr>
        <w:t>员需要：</w:t>
      </w:r>
    </w:p>
    <w:p w:rsidR="004C5A1C" w:rsidRDefault="004C5A1C" w:rsidP="004C5A1C">
      <w:r>
        <w:rPr>
          <w:rFonts w:hint="eastAsia"/>
        </w:rPr>
        <w:t>1</w:t>
      </w:r>
      <w:r>
        <w:rPr>
          <w:rFonts w:hint="eastAsia"/>
        </w:rPr>
        <w:t>、在界面上选注册好的节点，点击“</w:t>
      </w:r>
      <w:r>
        <w:rPr>
          <w:rFonts w:hint="eastAsia"/>
        </w:rPr>
        <w:t>inspect</w:t>
      </w:r>
      <w:r>
        <w:rPr>
          <w:rFonts w:hint="eastAsia"/>
        </w:rPr>
        <w:t>”按键，进行</w:t>
      </w:r>
      <w:r>
        <w:rPr>
          <w:rFonts w:hint="eastAsia"/>
        </w:rPr>
        <w:t>inspect</w:t>
      </w:r>
      <w:r>
        <w:rPr>
          <w:rFonts w:hint="eastAsia"/>
        </w:rPr>
        <w:t>发现。</w:t>
      </w:r>
    </w:p>
    <w:p w:rsidR="004C5A1C" w:rsidRPr="006A2765" w:rsidRDefault="004C5A1C" w:rsidP="004C5A1C">
      <w:r>
        <w:rPr>
          <w:rFonts w:hint="eastAsia"/>
        </w:rPr>
        <w:t>2</w:t>
      </w:r>
      <w:r>
        <w:rPr>
          <w:rFonts w:hint="eastAsia"/>
        </w:rPr>
        <w:t>、发现成功之后，点击“</w:t>
      </w:r>
      <w:r>
        <w:rPr>
          <w:rFonts w:hint="eastAsia"/>
        </w:rPr>
        <w:t>switch to provision</w:t>
      </w:r>
      <w:r>
        <w:rPr>
          <w:rFonts w:hint="eastAsia"/>
        </w:rPr>
        <w:t>”按钮，完成发现，将裸机切换为带网络信息的</w:t>
      </w:r>
      <w:r>
        <w:rPr>
          <w:rFonts w:hint="eastAsia"/>
        </w:rPr>
        <w:t>available</w:t>
      </w:r>
      <w:r>
        <w:rPr>
          <w:rFonts w:hint="eastAsia"/>
        </w:rPr>
        <w:t>状态。</w:t>
      </w:r>
    </w:p>
    <w:p w:rsidR="004C5A1C" w:rsidRPr="006A2765" w:rsidRDefault="004C5A1C" w:rsidP="004C5A1C">
      <w:pPr>
        <w:rPr>
          <w:b/>
        </w:rPr>
      </w:pPr>
      <w:r w:rsidRPr="006A2765">
        <w:rPr>
          <w:rFonts w:hint="eastAsia"/>
          <w:b/>
        </w:rPr>
        <w:t>·界面需要：</w:t>
      </w:r>
    </w:p>
    <w:p w:rsidR="004C5A1C" w:rsidRDefault="004C5A1C" w:rsidP="004C5A1C">
      <w:r>
        <w:rPr>
          <w:rFonts w:hint="eastAsia"/>
        </w:rPr>
        <w:t>1</w:t>
      </w:r>
      <w:r>
        <w:rPr>
          <w:rFonts w:hint="eastAsia"/>
        </w:rPr>
        <w:t>、提供“</w:t>
      </w:r>
      <w:r>
        <w:rPr>
          <w:rFonts w:hint="eastAsia"/>
        </w:rPr>
        <w:t>inspect</w:t>
      </w:r>
      <w:r>
        <w:rPr>
          <w:rFonts w:hint="eastAsia"/>
        </w:rPr>
        <w:t>”按键，调用</w:t>
      </w:r>
      <w:r>
        <w:rPr>
          <w:rFonts w:hint="eastAsia"/>
        </w:rPr>
        <w:t>ironic api</w:t>
      </w:r>
      <w:r>
        <w:rPr>
          <w:rFonts w:hint="eastAsia"/>
        </w:rPr>
        <w:t>，切换</w:t>
      </w:r>
      <w:r>
        <w:rPr>
          <w:rFonts w:hint="eastAsia"/>
        </w:rPr>
        <w:t>node</w:t>
      </w:r>
      <w:r>
        <w:rPr>
          <w:rFonts w:hint="eastAsia"/>
        </w:rPr>
        <w:t>节点状态。</w:t>
      </w:r>
    </w:p>
    <w:p w:rsidR="004C5A1C" w:rsidRDefault="004C5A1C" w:rsidP="004C5A1C">
      <w:r>
        <w:rPr>
          <w:rFonts w:hint="eastAsia"/>
        </w:rPr>
        <w:t>2</w:t>
      </w:r>
      <w:r>
        <w:rPr>
          <w:rFonts w:hint="eastAsia"/>
        </w:rPr>
        <w:t>、提供“</w:t>
      </w:r>
      <w:r>
        <w:rPr>
          <w:rFonts w:hint="eastAsia"/>
        </w:rPr>
        <w:t>switch to provison</w:t>
      </w:r>
      <w:r>
        <w:rPr>
          <w:rFonts w:hint="eastAsia"/>
        </w:rPr>
        <w:t>”按键，调用</w:t>
      </w:r>
      <w:r>
        <w:rPr>
          <w:rFonts w:hint="eastAsia"/>
        </w:rPr>
        <w:t>ironic api</w:t>
      </w:r>
      <w:r>
        <w:rPr>
          <w:rFonts w:hint="eastAsia"/>
        </w:rPr>
        <w:t>，切换</w:t>
      </w:r>
      <w:r>
        <w:rPr>
          <w:rFonts w:hint="eastAsia"/>
        </w:rPr>
        <w:t>node</w:t>
      </w:r>
      <w:r>
        <w:rPr>
          <w:rFonts w:hint="eastAsia"/>
        </w:rPr>
        <w:t>节点状态</w:t>
      </w:r>
    </w:p>
    <w:p w:rsidR="004C5A1C" w:rsidRDefault="004C5A1C" w:rsidP="004C5A1C">
      <w:r>
        <w:rPr>
          <w:rFonts w:hint="eastAsia"/>
        </w:rPr>
        <w:t>3</w:t>
      </w:r>
      <w:r>
        <w:rPr>
          <w:rFonts w:hint="eastAsia"/>
        </w:rPr>
        <w:t>、需要一个界面，可以筛选出</w:t>
      </w:r>
      <w:r>
        <w:rPr>
          <w:rFonts w:hint="eastAsia"/>
        </w:rPr>
        <w:t>ironic</w:t>
      </w:r>
      <w:r>
        <w:rPr>
          <w:rFonts w:hint="eastAsia"/>
        </w:rPr>
        <w:t>裸机，可以筛选出已经注册的节点。</w:t>
      </w:r>
    </w:p>
    <w:p w:rsidR="004C5A1C" w:rsidRDefault="004C5A1C" w:rsidP="004C5A1C">
      <w:r>
        <w:rPr>
          <w:rFonts w:hint="eastAsia"/>
        </w:rPr>
        <w:t>4</w:t>
      </w:r>
      <w:r>
        <w:rPr>
          <w:rFonts w:hint="eastAsia"/>
        </w:rPr>
        <w:t>、需要改变界面上的节点状态。</w:t>
      </w:r>
    </w:p>
    <w:p w:rsidR="004C5A1C" w:rsidRPr="006C4942" w:rsidRDefault="004C5A1C" w:rsidP="004C5A1C"/>
    <w:p w:rsidR="004C5A1C" w:rsidRPr="006A2765" w:rsidRDefault="004C5A1C" w:rsidP="009276A6">
      <w:pPr>
        <w:pStyle w:val="30"/>
      </w:pPr>
      <w:bookmarkStart w:id="109" w:name="_Toc478068744"/>
      <w:r w:rsidRPr="006A2765">
        <w:rPr>
          <w:rFonts w:hint="eastAsia"/>
        </w:rPr>
        <w:t>provision操作</w:t>
      </w:r>
      <w:r>
        <w:rPr>
          <w:rFonts w:hint="eastAsia"/>
        </w:rPr>
        <w:t>，unconfigure-&gt;provision-&gt;tenant</w:t>
      </w:r>
      <w:r w:rsidRPr="006A2765">
        <w:rPr>
          <w:rFonts w:hint="eastAsia"/>
        </w:rPr>
        <w:t>：</w:t>
      </w:r>
      <w:bookmarkEnd w:id="109"/>
    </w:p>
    <w:p w:rsidR="004C5A1C" w:rsidRDefault="004C5A1C" w:rsidP="004C5A1C">
      <w:r w:rsidRPr="00F017EB">
        <w:rPr>
          <w:rFonts w:hint="eastAsia"/>
        </w:rPr>
        <w:t>由用户或管理员执行部署裸机操作，</w:t>
      </w:r>
      <w:r w:rsidRPr="00F017EB">
        <w:rPr>
          <w:rFonts w:hint="eastAsia"/>
        </w:rPr>
        <w:t>BM</w:t>
      </w:r>
      <w:r w:rsidRPr="00F017EB">
        <w:rPr>
          <w:rFonts w:hint="eastAsia"/>
        </w:rPr>
        <w:t>安装操作系统及配置网络。</w:t>
      </w:r>
    </w:p>
    <w:p w:rsidR="004C5A1C" w:rsidRDefault="007B6895" w:rsidP="004C5A1C">
      <w:pPr>
        <w:jc w:val="center"/>
      </w:pPr>
      <w:r>
        <w:object w:dxaOrig="5692" w:dyaOrig="3063">
          <v:shape id="_x0000_i1042" type="#_x0000_t75" style="width:284.25pt;height:153pt" o:ole="">
            <v:imagedata r:id="rId61" o:title=""/>
          </v:shape>
          <o:OLEObject Type="Embed" ProgID="Visio.Drawing.11" ShapeID="_x0000_i1042" DrawAspect="Content" ObjectID="_1552465296" r:id="rId62"/>
        </w:object>
      </w:r>
    </w:p>
    <w:p w:rsidR="004C5A1C" w:rsidRPr="00F017EB" w:rsidRDefault="007B6895" w:rsidP="004C5A1C">
      <w:pPr>
        <w:jc w:val="center"/>
      </w:pPr>
      <w:r>
        <w:object w:dxaOrig="5692" w:dyaOrig="3063">
          <v:shape id="_x0000_i1043" type="#_x0000_t75" style="width:284.25pt;height:153pt" o:ole="">
            <v:imagedata r:id="rId63" o:title=""/>
          </v:shape>
          <o:OLEObject Type="Embed" ProgID="Visio.Drawing.11" ShapeID="_x0000_i1043" DrawAspect="Content" ObjectID="_1552465297" r:id="rId64"/>
        </w:object>
      </w:r>
    </w:p>
    <w:p w:rsidR="004C5A1C" w:rsidRPr="006A2765" w:rsidRDefault="004C5A1C" w:rsidP="004C5A1C">
      <w:pPr>
        <w:rPr>
          <w:b/>
        </w:rPr>
      </w:pPr>
      <w:r w:rsidRPr="006A2765">
        <w:rPr>
          <w:rFonts w:hint="eastAsia"/>
          <w:b/>
        </w:rPr>
        <w:t>·管理员需要：</w:t>
      </w:r>
    </w:p>
    <w:p w:rsidR="004C5A1C" w:rsidRDefault="004C5A1C" w:rsidP="004C5A1C">
      <w:r>
        <w:rPr>
          <w:rFonts w:hint="eastAsia"/>
        </w:rPr>
        <w:t>1</w:t>
      </w:r>
      <w:r>
        <w:rPr>
          <w:rFonts w:hint="eastAsia"/>
        </w:rPr>
        <w:t>、在界面选择注册的节点，点击部署。</w:t>
      </w:r>
    </w:p>
    <w:p w:rsidR="004C5A1C" w:rsidRDefault="004C5A1C" w:rsidP="004C5A1C">
      <w:r>
        <w:rPr>
          <w:rFonts w:hint="eastAsia"/>
        </w:rPr>
        <w:t>2</w:t>
      </w:r>
      <w:r>
        <w:rPr>
          <w:rFonts w:hint="eastAsia"/>
        </w:rPr>
        <w:t>、在界面上选择裸机使用的</w:t>
      </w:r>
      <w:r>
        <w:rPr>
          <w:rFonts w:hint="eastAsia"/>
        </w:rPr>
        <w:t>flavor</w:t>
      </w:r>
      <w:r>
        <w:rPr>
          <w:rFonts w:hint="eastAsia"/>
        </w:rPr>
        <w:t>，用户镜像，最后的租户网络。</w:t>
      </w:r>
    </w:p>
    <w:p w:rsidR="004C5A1C" w:rsidRDefault="004C5A1C" w:rsidP="004C5A1C">
      <w:r>
        <w:rPr>
          <w:rFonts w:hint="eastAsia"/>
        </w:rPr>
        <w:t>3</w:t>
      </w:r>
      <w:r>
        <w:rPr>
          <w:rFonts w:hint="eastAsia"/>
        </w:rPr>
        <w:t>、开始部署。</w:t>
      </w:r>
    </w:p>
    <w:p w:rsidR="004C5A1C" w:rsidRPr="006A2765" w:rsidRDefault="004C5A1C" w:rsidP="004C5A1C">
      <w:pPr>
        <w:rPr>
          <w:b/>
        </w:rPr>
      </w:pPr>
      <w:r w:rsidRPr="006A2765">
        <w:rPr>
          <w:rFonts w:hint="eastAsia"/>
          <w:b/>
        </w:rPr>
        <w:t>·界面需要：</w:t>
      </w:r>
    </w:p>
    <w:p w:rsidR="004C5A1C" w:rsidRDefault="004C5A1C" w:rsidP="004C5A1C">
      <w:r>
        <w:rPr>
          <w:rFonts w:hint="eastAsia"/>
        </w:rPr>
        <w:t>1</w:t>
      </w:r>
      <w:r>
        <w:rPr>
          <w:rFonts w:hint="eastAsia"/>
        </w:rPr>
        <w:t>、部署的界面按键</w:t>
      </w:r>
    </w:p>
    <w:p w:rsidR="004C5A1C" w:rsidRDefault="004C5A1C" w:rsidP="004C5A1C">
      <w:r>
        <w:rPr>
          <w:rFonts w:hint="eastAsia"/>
        </w:rPr>
        <w:t>2</w:t>
      </w:r>
      <w:r>
        <w:rPr>
          <w:rFonts w:hint="eastAsia"/>
        </w:rPr>
        <w:t>、配置裸机界面</w:t>
      </w:r>
    </w:p>
    <w:p w:rsidR="004C5A1C" w:rsidRDefault="004C5A1C" w:rsidP="004C5A1C">
      <w:pPr>
        <w:ind w:firstLine="420"/>
      </w:pPr>
      <w:r>
        <w:rPr>
          <w:rFonts w:hint="eastAsia"/>
        </w:rPr>
        <w:t>- flavor</w:t>
      </w:r>
      <w:r>
        <w:rPr>
          <w:rFonts w:hint="eastAsia"/>
        </w:rPr>
        <w:t>：和裸机精确匹配，下拉框选择，最好由</w:t>
      </w:r>
      <w:r>
        <w:rPr>
          <w:rFonts w:hint="eastAsia"/>
        </w:rPr>
        <w:t>provider</w:t>
      </w:r>
      <w:r>
        <w:rPr>
          <w:rFonts w:hint="eastAsia"/>
        </w:rPr>
        <w:t>根据获取的</w:t>
      </w:r>
      <w:r>
        <w:rPr>
          <w:rFonts w:hint="eastAsia"/>
        </w:rPr>
        <w:t>BM</w:t>
      </w:r>
      <w:r>
        <w:rPr>
          <w:rFonts w:hint="eastAsia"/>
        </w:rPr>
        <w:t>硬件信息创建；</w:t>
      </w:r>
    </w:p>
    <w:p w:rsidR="004C5A1C" w:rsidRDefault="004C5A1C" w:rsidP="004C5A1C">
      <w:pPr>
        <w:ind w:left="420"/>
      </w:pPr>
      <w:r>
        <w:rPr>
          <w:rFonts w:hint="eastAsia"/>
        </w:rPr>
        <w:t xml:space="preserve">- </w:t>
      </w:r>
      <w:r>
        <w:rPr>
          <w:rFonts w:hint="eastAsia"/>
        </w:rPr>
        <w:t>用户镜像：下拉框选择，由用户上传；</w:t>
      </w:r>
    </w:p>
    <w:p w:rsidR="004C5A1C" w:rsidRDefault="004C5A1C" w:rsidP="004C5A1C">
      <w:pPr>
        <w:ind w:left="420"/>
      </w:pPr>
      <w:r>
        <w:rPr>
          <w:rFonts w:hint="eastAsia"/>
        </w:rPr>
        <w:t xml:space="preserve">- </w:t>
      </w:r>
      <w:r>
        <w:rPr>
          <w:rFonts w:hint="eastAsia"/>
        </w:rPr>
        <w:t>租户网络：管理员选择最后裸机加入哪个租户网络。</w:t>
      </w:r>
    </w:p>
    <w:p w:rsidR="004C5A1C" w:rsidRDefault="004C5A1C" w:rsidP="004C5A1C">
      <w:r>
        <w:rPr>
          <w:rFonts w:hint="eastAsia"/>
        </w:rPr>
        <w:t>3</w:t>
      </w:r>
      <w:r>
        <w:rPr>
          <w:rFonts w:hint="eastAsia"/>
        </w:rPr>
        <w:t>、开始部署的按键</w:t>
      </w:r>
    </w:p>
    <w:p w:rsidR="004C5A1C" w:rsidRPr="00764904" w:rsidRDefault="004C5A1C" w:rsidP="004C5A1C">
      <w:r>
        <w:rPr>
          <w:rFonts w:hint="eastAsia"/>
        </w:rPr>
        <w:t>4</w:t>
      </w:r>
      <w:r>
        <w:rPr>
          <w:rFonts w:hint="eastAsia"/>
        </w:rPr>
        <w:t>、显示</w:t>
      </w:r>
      <w:r>
        <w:rPr>
          <w:rFonts w:hint="eastAsia"/>
        </w:rPr>
        <w:t>BM</w:t>
      </w:r>
      <w:r>
        <w:rPr>
          <w:rFonts w:hint="eastAsia"/>
        </w:rPr>
        <w:t>节点部署状态，进度条等。</w:t>
      </w:r>
    </w:p>
    <w:p w:rsidR="004C5A1C" w:rsidRPr="000A5300" w:rsidRDefault="004C5A1C" w:rsidP="004C5A1C"/>
    <w:p w:rsidR="004C5A1C" w:rsidRPr="00B62B40" w:rsidRDefault="004C5A1C" w:rsidP="00A67D1E">
      <w:pPr>
        <w:pStyle w:val="30"/>
      </w:pPr>
      <w:bookmarkStart w:id="110" w:name="_Toc478068745"/>
      <w:r>
        <w:rPr>
          <w:rFonts w:hint="eastAsia"/>
        </w:rPr>
        <w:t>资源回收</w:t>
      </w:r>
      <w:r w:rsidRPr="00B62B40">
        <w:rPr>
          <w:rFonts w:hint="eastAsia"/>
        </w:rPr>
        <w:t>操作</w:t>
      </w:r>
      <w:r>
        <w:rPr>
          <w:rFonts w:hint="eastAsia"/>
        </w:rPr>
        <w:t>，tenant-&gt;</w:t>
      </w:r>
      <w:r w:rsidRPr="00B139A4">
        <w:rPr>
          <w:rFonts w:hint="eastAsia"/>
        </w:rPr>
        <w:t xml:space="preserve"> </w:t>
      </w:r>
      <w:r>
        <w:rPr>
          <w:rFonts w:hint="eastAsia"/>
        </w:rPr>
        <w:t>unconfigure</w:t>
      </w:r>
      <w:r w:rsidRPr="00B62B40">
        <w:rPr>
          <w:rFonts w:hint="eastAsia"/>
        </w:rPr>
        <w:t>：</w:t>
      </w:r>
      <w:bookmarkEnd w:id="110"/>
    </w:p>
    <w:p w:rsidR="004C5A1C" w:rsidRDefault="004C5A1C" w:rsidP="004C5A1C">
      <w:r>
        <w:rPr>
          <w:rFonts w:hint="eastAsia"/>
        </w:rPr>
        <w:t>裸机资源回收，重新变为可部署状态。</w:t>
      </w:r>
    </w:p>
    <w:p w:rsidR="004C5A1C" w:rsidRPr="006A2765" w:rsidRDefault="004C5A1C" w:rsidP="004C5A1C">
      <w:pPr>
        <w:rPr>
          <w:b/>
        </w:rPr>
      </w:pPr>
      <w:r w:rsidRPr="006A2765">
        <w:rPr>
          <w:rFonts w:hint="eastAsia"/>
          <w:b/>
        </w:rPr>
        <w:t>·管理员需要：</w:t>
      </w:r>
    </w:p>
    <w:p w:rsidR="004C5A1C" w:rsidRDefault="004C5A1C" w:rsidP="004C5A1C">
      <w:r>
        <w:rPr>
          <w:rFonts w:hint="eastAsia"/>
        </w:rPr>
        <w:t>1</w:t>
      </w:r>
      <w:r>
        <w:rPr>
          <w:rFonts w:hint="eastAsia"/>
        </w:rPr>
        <w:t>、在界面选择通过</w:t>
      </w:r>
      <w:r>
        <w:rPr>
          <w:rFonts w:hint="eastAsia"/>
        </w:rPr>
        <w:t>ironic</w:t>
      </w:r>
      <w:r>
        <w:rPr>
          <w:rFonts w:hint="eastAsia"/>
        </w:rPr>
        <w:t>部署的实例的节点，点击删除实例。</w:t>
      </w:r>
    </w:p>
    <w:p w:rsidR="004C5A1C" w:rsidRPr="006A2765" w:rsidRDefault="004C5A1C" w:rsidP="004C5A1C">
      <w:pPr>
        <w:rPr>
          <w:b/>
        </w:rPr>
      </w:pPr>
      <w:r w:rsidRPr="006A2765">
        <w:rPr>
          <w:rFonts w:hint="eastAsia"/>
          <w:b/>
        </w:rPr>
        <w:t>·界面需要：</w:t>
      </w:r>
    </w:p>
    <w:p w:rsidR="004C5A1C" w:rsidRDefault="004C5A1C" w:rsidP="004C5A1C">
      <w:r>
        <w:rPr>
          <w:rFonts w:hint="eastAsia"/>
        </w:rPr>
        <w:t>1</w:t>
      </w:r>
      <w:r>
        <w:rPr>
          <w:rFonts w:hint="eastAsia"/>
        </w:rPr>
        <w:t>、删除实例的按键。</w:t>
      </w:r>
    </w:p>
    <w:p w:rsidR="004C5A1C" w:rsidRDefault="004C5A1C" w:rsidP="004C5A1C">
      <w:r>
        <w:rPr>
          <w:rFonts w:hint="eastAsia"/>
        </w:rPr>
        <w:t>2</w:t>
      </w:r>
      <w:r>
        <w:rPr>
          <w:rFonts w:hint="eastAsia"/>
        </w:rPr>
        <w:t>、需要一个界面，可以筛选出</w:t>
      </w:r>
      <w:r>
        <w:rPr>
          <w:rFonts w:hint="eastAsia"/>
        </w:rPr>
        <w:t>ironic</w:t>
      </w:r>
      <w:r>
        <w:rPr>
          <w:rFonts w:hint="eastAsia"/>
        </w:rPr>
        <w:t>裸机，可以看到已经部署完成的</w:t>
      </w:r>
      <w:r>
        <w:rPr>
          <w:rFonts w:hint="eastAsia"/>
        </w:rPr>
        <w:t>active</w:t>
      </w:r>
      <w:r>
        <w:rPr>
          <w:rFonts w:hint="eastAsia"/>
        </w:rPr>
        <w:t>状态的裸机。</w:t>
      </w:r>
    </w:p>
    <w:p w:rsidR="004C5A1C" w:rsidRDefault="004C5A1C" w:rsidP="004C5A1C">
      <w:r>
        <w:rPr>
          <w:rFonts w:hint="eastAsia"/>
        </w:rPr>
        <w:t>3</w:t>
      </w:r>
      <w:r>
        <w:rPr>
          <w:rFonts w:hint="eastAsia"/>
        </w:rPr>
        <w:t>、需要改变界面上的节点状态。</w:t>
      </w:r>
    </w:p>
    <w:p w:rsidR="004C5A1C" w:rsidRPr="00051451" w:rsidRDefault="004C5A1C" w:rsidP="004C5A1C"/>
    <w:p w:rsidR="004C5A1C" w:rsidRPr="006A2765" w:rsidRDefault="004C5A1C" w:rsidP="005711AE">
      <w:pPr>
        <w:pStyle w:val="30"/>
      </w:pPr>
      <w:bookmarkStart w:id="111" w:name="_Toc478068746"/>
      <w:r>
        <w:rPr>
          <w:rFonts w:hint="eastAsia"/>
        </w:rPr>
        <w:t>硬件更换，重新加入inspection</w:t>
      </w:r>
      <w:r w:rsidRPr="006A2765">
        <w:rPr>
          <w:rFonts w:hint="eastAsia"/>
        </w:rPr>
        <w:t>操作</w:t>
      </w:r>
      <w:r>
        <w:rPr>
          <w:rFonts w:hint="eastAsia"/>
        </w:rPr>
        <w:t>，unconfigure -&gt;inspection</w:t>
      </w:r>
      <w:r w:rsidRPr="006A2765">
        <w:rPr>
          <w:rFonts w:hint="eastAsia"/>
        </w:rPr>
        <w:t>：</w:t>
      </w:r>
      <w:bookmarkEnd w:id="111"/>
    </w:p>
    <w:p w:rsidR="004C5A1C" w:rsidRDefault="004C5A1C" w:rsidP="004C5A1C">
      <w:r>
        <w:rPr>
          <w:rFonts w:hint="eastAsia"/>
        </w:rPr>
        <w:t>裸机资源回收，有硬件改变，重新加入</w:t>
      </w:r>
      <w:r>
        <w:rPr>
          <w:rFonts w:hint="eastAsia"/>
        </w:rPr>
        <w:t>inspection</w:t>
      </w:r>
      <w:r>
        <w:rPr>
          <w:rFonts w:hint="eastAsia"/>
        </w:rPr>
        <w:t>网络，重新发现。</w:t>
      </w:r>
    </w:p>
    <w:p w:rsidR="004C5A1C" w:rsidRPr="006A2765" w:rsidRDefault="004C5A1C" w:rsidP="004C5A1C">
      <w:pPr>
        <w:rPr>
          <w:b/>
        </w:rPr>
      </w:pPr>
      <w:r w:rsidRPr="006A2765">
        <w:rPr>
          <w:rFonts w:hint="eastAsia"/>
          <w:b/>
        </w:rPr>
        <w:t>·管理员需要：</w:t>
      </w:r>
    </w:p>
    <w:p w:rsidR="004C5A1C" w:rsidRDefault="004C5A1C" w:rsidP="004C5A1C">
      <w:r>
        <w:rPr>
          <w:rFonts w:hint="eastAsia"/>
        </w:rPr>
        <w:t>1</w:t>
      </w:r>
      <w:r>
        <w:rPr>
          <w:rFonts w:hint="eastAsia"/>
        </w:rPr>
        <w:t>、将裸机连接的交换机端口设置为</w:t>
      </w:r>
      <w:r>
        <w:rPr>
          <w:rFonts w:hint="eastAsia"/>
        </w:rPr>
        <w:t>inspection</w:t>
      </w:r>
      <w:r>
        <w:rPr>
          <w:rFonts w:hint="eastAsia"/>
        </w:rPr>
        <w:t>网络的</w:t>
      </w:r>
      <w:r>
        <w:rPr>
          <w:rFonts w:hint="eastAsia"/>
        </w:rPr>
        <w:t>vlan10</w:t>
      </w:r>
      <w:r>
        <w:rPr>
          <w:rFonts w:hint="eastAsia"/>
        </w:rPr>
        <w:t>。</w:t>
      </w:r>
    </w:p>
    <w:p w:rsidR="004C5A1C" w:rsidRDefault="004C5A1C" w:rsidP="004C5A1C">
      <w:r>
        <w:rPr>
          <w:rFonts w:hint="eastAsia"/>
        </w:rPr>
        <w:t>2</w:t>
      </w:r>
      <w:r>
        <w:rPr>
          <w:rFonts w:hint="eastAsia"/>
        </w:rPr>
        <w:t>、在界面选择需要重新发现的节点，点击</w:t>
      </w:r>
      <w:r>
        <w:rPr>
          <w:rFonts w:hint="eastAsia"/>
        </w:rPr>
        <w:t>inspect</w:t>
      </w:r>
      <w:r>
        <w:rPr>
          <w:rFonts w:hint="eastAsia"/>
        </w:rPr>
        <w:t>。</w:t>
      </w:r>
    </w:p>
    <w:p w:rsidR="004C5A1C" w:rsidRPr="006A2765" w:rsidRDefault="004C5A1C" w:rsidP="004C5A1C">
      <w:pPr>
        <w:rPr>
          <w:b/>
        </w:rPr>
      </w:pPr>
      <w:r w:rsidRPr="006A2765">
        <w:rPr>
          <w:rFonts w:hint="eastAsia"/>
          <w:b/>
        </w:rPr>
        <w:t>·界面需要：</w:t>
      </w:r>
    </w:p>
    <w:p w:rsidR="004C5A1C" w:rsidRDefault="004C5A1C" w:rsidP="004C5A1C">
      <w:r>
        <w:rPr>
          <w:rFonts w:hint="eastAsia"/>
        </w:rPr>
        <w:lastRenderedPageBreak/>
        <w:t>1</w:t>
      </w:r>
      <w:r>
        <w:rPr>
          <w:rFonts w:hint="eastAsia"/>
        </w:rPr>
        <w:t>、</w:t>
      </w:r>
      <w:r>
        <w:rPr>
          <w:rFonts w:hint="eastAsia"/>
        </w:rPr>
        <w:t>inspect</w:t>
      </w:r>
      <w:r>
        <w:rPr>
          <w:rFonts w:hint="eastAsia"/>
        </w:rPr>
        <w:t>的按键。</w:t>
      </w:r>
    </w:p>
    <w:p w:rsidR="004C5A1C" w:rsidRDefault="004C5A1C" w:rsidP="0031418D">
      <w:r>
        <w:rPr>
          <w:rFonts w:hint="eastAsia"/>
        </w:rPr>
        <w:t>2</w:t>
      </w:r>
      <w:r>
        <w:rPr>
          <w:rFonts w:hint="eastAsia"/>
        </w:rPr>
        <w:t>、显示节点的状态。</w:t>
      </w:r>
    </w:p>
    <w:sectPr w:rsidR="004C5A1C" w:rsidSect="00354CF4">
      <w:headerReference w:type="even" r:id="rId65"/>
      <w:footerReference w:type="even" r:id="rId66"/>
      <w:headerReference w:type="first" r:id="rId67"/>
      <w:footerReference w:type="first" r:id="rId68"/>
      <w:pgSz w:w="11906" w:h="16838" w:code="9"/>
      <w:pgMar w:top="1899" w:right="1400" w:bottom="1899" w:left="1400" w:header="799" w:footer="902" w:gutter="0"/>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44F9" w:rsidRDefault="009F44F9">
      <w:r>
        <w:separator/>
      </w:r>
    </w:p>
    <w:p w:rsidR="009F44F9" w:rsidRDefault="009F44F9"/>
  </w:endnote>
  <w:endnote w:type="continuationSeparator" w:id="0">
    <w:p w:rsidR="009F44F9" w:rsidRDefault="009F44F9">
      <w:r>
        <w:continuationSeparator/>
      </w:r>
    </w:p>
    <w:p w:rsidR="009F44F9" w:rsidRDefault="009F44F9"/>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楷体_GB2312">
    <w:altName w:val="楷体"/>
    <w:charset w:val="86"/>
    <w:family w:val="modern"/>
    <w:pitch w:val="default"/>
    <w:sig w:usb0="00000001" w:usb1="080E0000" w:usb2="00000010" w:usb3="00000000" w:csb0="00040000" w:csb1="00000000"/>
  </w:font>
  <w:font w:name="Palatino Linotype">
    <w:panose1 w:val="02040502050505030304"/>
    <w:charset w:val="00"/>
    <w:family w:val="roman"/>
    <w:pitch w:val="variable"/>
    <w:sig w:usb0="E0000287" w:usb1="4000001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DotumChe">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仿宋_GB2312">
    <w:altName w:val="Arial Unicode MS"/>
    <w:charset w:val="86"/>
    <w:family w:val="modern"/>
    <w:pitch w:val="fixed"/>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Layout w:type="fixed"/>
      <w:tblLook w:val="01E0"/>
    </w:tblPr>
    <w:tblGrid>
      <w:gridCol w:w="1320"/>
      <w:gridCol w:w="4200"/>
      <w:gridCol w:w="3553"/>
    </w:tblGrid>
    <w:tr w:rsidR="00CF5891">
      <w:tc>
        <w:tcPr>
          <w:tcW w:w="1320" w:type="dxa"/>
          <w:vAlign w:val="bottom"/>
        </w:tcPr>
        <w:p w:rsidR="00CF5891" w:rsidRPr="00BF5A85" w:rsidRDefault="00CF5891" w:rsidP="00BF5A85">
          <w:pPr>
            <w:pStyle w:val="ae"/>
            <w:ind w:left="240" w:right="240"/>
            <w:jc w:val="both"/>
            <w:rPr>
              <w:rFonts w:ascii="Arial" w:hAnsi="Arial" w:cs="Arial"/>
              <w:szCs w:val="18"/>
            </w:rPr>
          </w:pPr>
          <w:r w:rsidRPr="00BF5A85">
            <w:rPr>
              <w:rFonts w:ascii="Arial" w:hAnsi="Arial" w:cs="Arial" w:hint="eastAsia"/>
              <w:szCs w:val="18"/>
            </w:rPr>
            <w:t>第</w:t>
          </w:r>
          <w:r w:rsidRPr="00BF5A85">
            <w:rPr>
              <w:rFonts w:ascii="Arial" w:hAnsi="Arial" w:cs="Arial"/>
              <w:szCs w:val="18"/>
            </w:rPr>
            <w:fldChar w:fldCharType="begin"/>
          </w:r>
          <w:r w:rsidRPr="00BF5A85">
            <w:rPr>
              <w:rFonts w:ascii="Arial" w:hAnsi="Arial" w:cs="Arial"/>
              <w:szCs w:val="18"/>
            </w:rPr>
            <w:instrText xml:space="preserve"> PAGE </w:instrText>
          </w:r>
          <w:r w:rsidRPr="00BF5A85">
            <w:rPr>
              <w:rFonts w:ascii="Arial" w:hAnsi="Arial" w:cs="Arial"/>
              <w:szCs w:val="18"/>
            </w:rPr>
            <w:fldChar w:fldCharType="separate"/>
          </w:r>
          <w:r w:rsidRPr="00BF5A85">
            <w:rPr>
              <w:rFonts w:ascii="Arial" w:hAnsi="Arial" w:cs="Arial"/>
              <w:noProof/>
              <w:szCs w:val="18"/>
            </w:rPr>
            <w:t>II</w:t>
          </w:r>
          <w:r w:rsidRPr="00BF5A85">
            <w:rPr>
              <w:rFonts w:ascii="Arial" w:hAnsi="Arial" w:cs="Arial"/>
              <w:szCs w:val="18"/>
            </w:rPr>
            <w:fldChar w:fldCharType="end"/>
          </w:r>
          <w:r w:rsidRPr="00BF5A85">
            <w:rPr>
              <w:rFonts w:ascii="Arial" w:hAnsi="Arial" w:cs="Arial" w:hint="eastAsia"/>
              <w:szCs w:val="18"/>
            </w:rPr>
            <w:t>页</w:t>
          </w:r>
        </w:p>
      </w:tc>
      <w:tc>
        <w:tcPr>
          <w:tcW w:w="4200" w:type="dxa"/>
          <w:vAlign w:val="bottom"/>
        </w:tcPr>
        <w:p w:rsidR="00CF5891" w:rsidRPr="00BF5A85" w:rsidRDefault="00CF5891" w:rsidP="00BF5A85">
          <w:pPr>
            <w:pStyle w:val="ae"/>
            <w:ind w:left="240" w:right="240"/>
            <w:jc w:val="both"/>
            <w:rPr>
              <w:rFonts w:ascii="Arial" w:hAnsi="Arial" w:cs="Arial"/>
              <w:szCs w:val="18"/>
            </w:rPr>
          </w:pPr>
          <w:r w:rsidRPr="00BF5A85">
            <w:rPr>
              <w:rFonts w:ascii="Arial" w:hAnsi="Arial" w:cs="Arial" w:hint="eastAsia"/>
              <w:szCs w:val="18"/>
            </w:rPr>
            <w:t xml:space="preserve">    </w:t>
          </w:r>
          <w:r w:rsidRPr="00BF5A85">
            <w:rPr>
              <w:rFonts w:ascii="Arial" w:hAnsi="Arial" w:cs="Arial"/>
              <w:szCs w:val="18"/>
            </w:rPr>
            <w:fldChar w:fldCharType="begin"/>
          </w:r>
          <w:r w:rsidRPr="00BF5A85">
            <w:rPr>
              <w:rFonts w:ascii="Arial" w:hAnsi="Arial" w:cs="Arial"/>
              <w:szCs w:val="18"/>
            </w:rPr>
            <w:instrText xml:space="preserve"> DATE  \@ "yyyy"  \* MERGEFORMAT </w:instrText>
          </w:r>
          <w:r w:rsidRPr="00BF5A85">
            <w:rPr>
              <w:rFonts w:ascii="Arial" w:hAnsi="Arial" w:cs="Arial"/>
              <w:szCs w:val="18"/>
            </w:rPr>
            <w:fldChar w:fldCharType="separate"/>
          </w:r>
          <w:r>
            <w:rPr>
              <w:rFonts w:ascii="Arial" w:hAnsi="Arial" w:cs="Arial"/>
              <w:noProof/>
              <w:szCs w:val="18"/>
            </w:rPr>
            <w:t>2017</w:t>
          </w:r>
          <w:r w:rsidRPr="00BF5A85">
            <w:rPr>
              <w:rFonts w:ascii="Arial" w:hAnsi="Arial" w:cs="Arial"/>
              <w:szCs w:val="18"/>
            </w:rPr>
            <w:fldChar w:fldCharType="end"/>
          </w:r>
          <w:r w:rsidRPr="00BF5A85">
            <w:rPr>
              <w:rFonts w:ascii="Arial" w:hAnsi="Arial" w:hint="eastAsia"/>
              <w:szCs w:val="18"/>
            </w:rPr>
            <w:t>版权所有</w:t>
          </w:r>
          <w:r w:rsidRPr="00BF5A85">
            <w:rPr>
              <w:rFonts w:ascii="Arial" w:hAnsi="Arial" w:hint="eastAsia"/>
              <w:szCs w:val="18"/>
            </w:rPr>
            <w:t>©</w:t>
          </w:r>
          <w:r w:rsidRPr="00BF5A85">
            <w:rPr>
              <w:rFonts w:ascii="Arial" w:hAnsi="Arial" w:hint="eastAsia"/>
              <w:szCs w:val="18"/>
            </w:rPr>
            <w:t>中兴通讯股份有限公司</w:t>
          </w:r>
        </w:p>
      </w:tc>
      <w:tc>
        <w:tcPr>
          <w:tcW w:w="3553" w:type="dxa"/>
          <w:vAlign w:val="bottom"/>
        </w:tcPr>
        <w:p w:rsidR="00CF5891" w:rsidRPr="00BF5A85" w:rsidRDefault="00CF5891" w:rsidP="00BF5A85">
          <w:pPr>
            <w:pStyle w:val="ae"/>
            <w:ind w:left="240" w:right="60"/>
            <w:jc w:val="right"/>
            <w:rPr>
              <w:rFonts w:ascii="Arial" w:hAnsi="Arial" w:cs="Arial"/>
              <w:szCs w:val="18"/>
            </w:rPr>
          </w:pPr>
          <w:r w:rsidRPr="00BF5A85">
            <w:rPr>
              <w:rFonts w:ascii="Arial" w:hAnsi="Arial"/>
              <w:szCs w:val="18"/>
            </w:rPr>
            <w:t>中兴通讯</w:t>
          </w:r>
          <w:r w:rsidRPr="00BF5A85">
            <w:rPr>
              <w:rFonts w:ascii="Arial" w:hAnsi="Arial" w:hint="eastAsia"/>
              <w:szCs w:val="18"/>
            </w:rPr>
            <w:t>版权所有未经许可不得扩散</w:t>
          </w:r>
        </w:p>
      </w:tc>
    </w:tr>
  </w:tbl>
  <w:p w:rsidR="00CF5891" w:rsidRDefault="00CF5891">
    <w:pPr>
      <w:pStyle w:val="a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Layout w:type="fixed"/>
      <w:tblLook w:val="01E0"/>
    </w:tblPr>
    <w:tblGrid>
      <w:gridCol w:w="3119"/>
      <w:gridCol w:w="4253"/>
      <w:gridCol w:w="1701"/>
    </w:tblGrid>
    <w:tr w:rsidR="00CF5891">
      <w:trPr>
        <w:trHeight w:val="159"/>
      </w:trPr>
      <w:tc>
        <w:tcPr>
          <w:tcW w:w="3119" w:type="dxa"/>
          <w:vAlign w:val="bottom"/>
        </w:tcPr>
        <w:p w:rsidR="00CF5891" w:rsidRPr="00BF5A85" w:rsidRDefault="00CF5891" w:rsidP="00BF5A85">
          <w:pPr>
            <w:pStyle w:val="ae"/>
            <w:tabs>
              <w:tab w:val="clear" w:pos="4320"/>
              <w:tab w:val="clear" w:pos="8640"/>
              <w:tab w:val="center" w:pos="4153"/>
              <w:tab w:val="right" w:pos="8306"/>
            </w:tabs>
            <w:snapToGrid w:val="0"/>
            <w:jc w:val="center"/>
            <w:rPr>
              <w:rFonts w:ascii="Arial" w:hAnsi="Arial" w:cs="Arial"/>
              <w:szCs w:val="18"/>
            </w:rPr>
          </w:pPr>
          <w:r w:rsidRPr="00BF5A85">
            <w:rPr>
              <w:rFonts w:ascii="Arial" w:hAnsi="Arial" w:cs="Arial"/>
              <w:szCs w:val="18"/>
            </w:rPr>
            <w:t>ZTE Confidential Proprietary</w:t>
          </w:r>
        </w:p>
      </w:tc>
      <w:tc>
        <w:tcPr>
          <w:tcW w:w="4253" w:type="dxa"/>
          <w:vAlign w:val="bottom"/>
        </w:tcPr>
        <w:p w:rsidR="00CF5891" w:rsidRPr="00BF5A85" w:rsidRDefault="00CF5891" w:rsidP="00BF5A85">
          <w:pPr>
            <w:pStyle w:val="ae"/>
            <w:tabs>
              <w:tab w:val="clear" w:pos="4320"/>
              <w:tab w:val="clear" w:pos="8640"/>
              <w:tab w:val="center" w:pos="4153"/>
              <w:tab w:val="right" w:pos="8306"/>
            </w:tabs>
            <w:snapToGrid w:val="0"/>
            <w:jc w:val="center"/>
            <w:rPr>
              <w:rFonts w:ascii="Arial" w:hAnsi="Arial" w:cs="Arial"/>
              <w:szCs w:val="18"/>
            </w:rPr>
          </w:pPr>
          <w:r w:rsidRPr="00BF5A85">
            <w:rPr>
              <w:rFonts w:ascii="Arial" w:hAnsi="Arial" w:cs="Arial"/>
              <w:szCs w:val="18"/>
            </w:rPr>
            <w:t xml:space="preserve">© </w:t>
          </w:r>
          <w:r w:rsidRPr="00BF5A85">
            <w:rPr>
              <w:rFonts w:ascii="Arial" w:hAnsi="Arial" w:cs="Arial"/>
              <w:szCs w:val="18"/>
            </w:rPr>
            <w:fldChar w:fldCharType="begin"/>
          </w:r>
          <w:r w:rsidRPr="00BF5A85">
            <w:rPr>
              <w:rFonts w:ascii="Arial" w:hAnsi="Arial" w:cs="Arial"/>
              <w:szCs w:val="18"/>
            </w:rPr>
            <w:instrText xml:space="preserve"> CREATEDATE  \@ "yyyy"  \* MERGEFORMAT </w:instrText>
          </w:r>
          <w:r w:rsidRPr="00BF5A85">
            <w:rPr>
              <w:rFonts w:ascii="Arial" w:hAnsi="Arial" w:cs="Arial"/>
              <w:szCs w:val="18"/>
            </w:rPr>
            <w:fldChar w:fldCharType="separate"/>
          </w:r>
          <w:r>
            <w:rPr>
              <w:rFonts w:ascii="Arial" w:hAnsi="Arial" w:cs="Arial"/>
              <w:noProof/>
              <w:szCs w:val="18"/>
            </w:rPr>
            <w:t>2015</w:t>
          </w:r>
          <w:r w:rsidRPr="00BF5A85">
            <w:rPr>
              <w:rFonts w:ascii="Arial" w:hAnsi="Arial" w:cs="Arial"/>
              <w:szCs w:val="18"/>
            </w:rPr>
            <w:fldChar w:fldCharType="end"/>
          </w:r>
          <w:r w:rsidRPr="00BF5A85">
            <w:rPr>
              <w:rFonts w:ascii="Arial" w:hAnsi="Arial" w:cs="Arial"/>
              <w:szCs w:val="18"/>
            </w:rPr>
            <w:t xml:space="preserve"> ZTE Corporation. All rights reserved.</w:t>
          </w:r>
        </w:p>
      </w:tc>
      <w:tc>
        <w:tcPr>
          <w:tcW w:w="1701" w:type="dxa"/>
          <w:vAlign w:val="bottom"/>
        </w:tcPr>
        <w:p w:rsidR="00CF5891" w:rsidRPr="00BF5A85" w:rsidRDefault="00CF5891" w:rsidP="00BF5A85">
          <w:pPr>
            <w:pStyle w:val="ae"/>
            <w:tabs>
              <w:tab w:val="clear" w:pos="4320"/>
              <w:tab w:val="clear" w:pos="8640"/>
              <w:tab w:val="center" w:pos="4153"/>
              <w:tab w:val="right" w:pos="8306"/>
            </w:tabs>
            <w:snapToGrid w:val="0"/>
            <w:jc w:val="center"/>
            <w:rPr>
              <w:rFonts w:ascii="Arial" w:hAnsi="Arial" w:cs="Arial"/>
              <w:szCs w:val="18"/>
            </w:rPr>
          </w:pPr>
          <w:r w:rsidRPr="00BF5A85">
            <w:rPr>
              <w:rFonts w:ascii="Arial" w:hAnsi="Arial" w:cs="Arial"/>
              <w:szCs w:val="18"/>
            </w:rPr>
            <w:fldChar w:fldCharType="begin"/>
          </w:r>
          <w:r w:rsidRPr="00BF5A85">
            <w:rPr>
              <w:rFonts w:ascii="Arial" w:hAnsi="Arial" w:cs="Arial"/>
              <w:szCs w:val="18"/>
            </w:rPr>
            <w:instrText xml:space="preserve"> PAGE </w:instrText>
          </w:r>
          <w:r w:rsidRPr="00BF5A85">
            <w:rPr>
              <w:rFonts w:ascii="Arial" w:hAnsi="Arial" w:cs="Arial"/>
              <w:szCs w:val="18"/>
            </w:rPr>
            <w:fldChar w:fldCharType="separate"/>
          </w:r>
          <w:r>
            <w:rPr>
              <w:rFonts w:ascii="Arial" w:hAnsi="Arial" w:cs="Arial"/>
              <w:noProof/>
              <w:szCs w:val="18"/>
            </w:rPr>
            <w:t>II</w:t>
          </w:r>
          <w:r w:rsidRPr="00BF5A85">
            <w:rPr>
              <w:rFonts w:ascii="Arial" w:hAnsi="Arial" w:cs="Arial"/>
              <w:szCs w:val="18"/>
            </w:rPr>
            <w:fldChar w:fldCharType="end"/>
          </w:r>
          <w:r w:rsidRPr="00BF5A85">
            <w:rPr>
              <w:rFonts w:ascii="Arial" w:hAnsi="Arial" w:cs="Arial" w:hint="eastAsia"/>
              <w:szCs w:val="18"/>
            </w:rPr>
            <w:t>(</w:t>
          </w:r>
          <w:r w:rsidRPr="00BF5A85">
            <w:rPr>
              <w:rFonts w:ascii="Arial" w:hAnsi="Arial" w:cs="Arial"/>
              <w:szCs w:val="18"/>
            </w:rPr>
            <w:fldChar w:fldCharType="begin"/>
          </w:r>
          <w:r w:rsidRPr="00BF5A85">
            <w:rPr>
              <w:rFonts w:ascii="Arial" w:hAnsi="Arial" w:cs="Arial"/>
              <w:szCs w:val="18"/>
            </w:rPr>
            <w:instrText xml:space="preserve"> NUMPAGES </w:instrText>
          </w:r>
          <w:r w:rsidRPr="00BF5A85">
            <w:rPr>
              <w:rFonts w:ascii="Arial" w:hAnsi="Arial" w:cs="Arial"/>
              <w:szCs w:val="18"/>
            </w:rPr>
            <w:fldChar w:fldCharType="separate"/>
          </w:r>
          <w:r>
            <w:rPr>
              <w:rFonts w:ascii="Arial" w:hAnsi="Arial" w:cs="Arial"/>
              <w:noProof/>
              <w:szCs w:val="18"/>
            </w:rPr>
            <w:t>3</w:t>
          </w:r>
          <w:r w:rsidRPr="00BF5A85">
            <w:rPr>
              <w:rFonts w:ascii="Arial" w:hAnsi="Arial" w:cs="Arial"/>
              <w:szCs w:val="18"/>
            </w:rPr>
            <w:fldChar w:fldCharType="end"/>
          </w:r>
          <w:r w:rsidRPr="00BF5A85">
            <w:rPr>
              <w:rFonts w:ascii="Arial" w:hAnsi="Arial" w:cs="Arial" w:hint="eastAsia"/>
              <w:szCs w:val="18"/>
            </w:rPr>
            <w:t>)</w:t>
          </w:r>
        </w:p>
      </w:tc>
    </w:tr>
  </w:tbl>
  <w:p w:rsidR="00CF5891" w:rsidRPr="00702944" w:rsidRDefault="00CF5891" w:rsidP="000F716F">
    <w:pPr>
      <w:pStyle w:val="a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891" w:rsidRDefault="00CF5891">
    <w:pPr>
      <w:pStyle w:val="a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39" w:type="dxa"/>
      <w:tblInd w:w="108" w:type="dxa"/>
      <w:tblLayout w:type="fixed"/>
      <w:tblLook w:val="01E0"/>
    </w:tblPr>
    <w:tblGrid>
      <w:gridCol w:w="5670"/>
      <w:gridCol w:w="2268"/>
      <w:gridCol w:w="1701"/>
    </w:tblGrid>
    <w:tr w:rsidR="00CF5891" w:rsidTr="006935EA">
      <w:trPr>
        <w:trHeight w:val="159"/>
      </w:trPr>
      <w:tc>
        <w:tcPr>
          <w:tcW w:w="5670" w:type="dxa"/>
          <w:vAlign w:val="bottom"/>
        </w:tcPr>
        <w:p w:rsidR="00CF5891" w:rsidRDefault="00CF5891" w:rsidP="00BF5A85">
          <w:pPr>
            <w:pStyle w:val="ae"/>
            <w:tabs>
              <w:tab w:val="clear" w:pos="4320"/>
              <w:tab w:val="clear" w:pos="8640"/>
              <w:tab w:val="center" w:pos="4153"/>
              <w:tab w:val="right" w:pos="8306"/>
            </w:tabs>
            <w:snapToGrid w:val="0"/>
            <w:jc w:val="center"/>
            <w:rPr>
              <w:rFonts w:hAnsi="宋体"/>
            </w:rPr>
          </w:pPr>
          <w:r w:rsidRPr="003504B5">
            <w:rPr>
              <w:rFonts w:hAnsi="宋体" w:hint="eastAsia"/>
            </w:rPr>
            <w:t>以上</w:t>
          </w:r>
          <w:r w:rsidRPr="003504B5">
            <w:rPr>
              <w:rFonts w:hAnsi="宋体"/>
            </w:rPr>
            <w:t>所有信息均为中兴通讯股份有限公司</w:t>
          </w:r>
          <w:r w:rsidRPr="003504B5">
            <w:rPr>
              <w:rFonts w:hAnsi="宋体" w:hint="eastAsia"/>
            </w:rPr>
            <w:t>所有</w:t>
          </w:r>
          <w:r w:rsidRPr="003504B5">
            <w:rPr>
              <w:rFonts w:hAnsi="宋体"/>
            </w:rPr>
            <w:t>，不</w:t>
          </w:r>
          <w:r w:rsidRPr="003504B5">
            <w:rPr>
              <w:rFonts w:hAnsi="宋体" w:hint="eastAsia"/>
            </w:rPr>
            <w:t>得</w:t>
          </w:r>
          <w:r w:rsidRPr="003504B5">
            <w:rPr>
              <w:rFonts w:hAnsi="宋体"/>
            </w:rPr>
            <w:t>外传</w:t>
          </w:r>
        </w:p>
        <w:p w:rsidR="00CF5891" w:rsidRPr="00BF5A85" w:rsidRDefault="00CF5891" w:rsidP="00BF5A85">
          <w:pPr>
            <w:pStyle w:val="ae"/>
            <w:tabs>
              <w:tab w:val="clear" w:pos="4320"/>
              <w:tab w:val="clear" w:pos="8640"/>
              <w:tab w:val="center" w:pos="4153"/>
              <w:tab w:val="right" w:pos="8306"/>
            </w:tabs>
            <w:snapToGrid w:val="0"/>
            <w:jc w:val="center"/>
            <w:rPr>
              <w:rFonts w:ascii="Arial" w:hAnsi="Arial" w:cs="Arial"/>
              <w:szCs w:val="18"/>
            </w:rPr>
          </w:pPr>
          <w:r w:rsidRPr="003504B5">
            <w:rPr>
              <w:rFonts w:hint="eastAsia"/>
            </w:rPr>
            <w:t xml:space="preserve">All Rights reserved, No Spreading abroad without </w:t>
          </w:r>
          <w:r w:rsidRPr="003504B5">
            <w:t>Permission</w:t>
          </w:r>
          <w:r w:rsidRPr="003504B5">
            <w:rPr>
              <w:rFonts w:hint="eastAsia"/>
            </w:rPr>
            <w:t xml:space="preserve"> of ZTE</w:t>
          </w:r>
        </w:p>
      </w:tc>
      <w:tc>
        <w:tcPr>
          <w:tcW w:w="2268" w:type="dxa"/>
          <w:vAlign w:val="bottom"/>
        </w:tcPr>
        <w:p w:rsidR="00CF5891" w:rsidRPr="00BF5A85" w:rsidRDefault="00CF5891" w:rsidP="00BF5A85">
          <w:pPr>
            <w:pStyle w:val="ae"/>
            <w:tabs>
              <w:tab w:val="clear" w:pos="4320"/>
              <w:tab w:val="clear" w:pos="8640"/>
              <w:tab w:val="center" w:pos="4153"/>
              <w:tab w:val="right" w:pos="8306"/>
            </w:tabs>
            <w:snapToGrid w:val="0"/>
            <w:jc w:val="center"/>
            <w:rPr>
              <w:rFonts w:ascii="Arial" w:hAnsi="Arial" w:cs="Arial"/>
              <w:szCs w:val="18"/>
            </w:rPr>
          </w:pPr>
        </w:p>
      </w:tc>
      <w:tc>
        <w:tcPr>
          <w:tcW w:w="1701" w:type="dxa"/>
          <w:vAlign w:val="bottom"/>
        </w:tcPr>
        <w:p w:rsidR="00CF5891" w:rsidRPr="00BF5A85" w:rsidRDefault="00CF5891" w:rsidP="00BF5A85">
          <w:pPr>
            <w:pStyle w:val="ae"/>
            <w:tabs>
              <w:tab w:val="clear" w:pos="4320"/>
              <w:tab w:val="clear" w:pos="8640"/>
              <w:tab w:val="center" w:pos="4153"/>
              <w:tab w:val="right" w:pos="8306"/>
            </w:tabs>
            <w:snapToGrid w:val="0"/>
            <w:jc w:val="center"/>
            <w:rPr>
              <w:rFonts w:ascii="Arial" w:hAnsi="Arial" w:cs="Arial"/>
              <w:szCs w:val="18"/>
            </w:rPr>
          </w:pPr>
          <w:r w:rsidRPr="00BF5A85">
            <w:rPr>
              <w:rFonts w:ascii="Arial" w:hAnsi="Arial" w:cs="Arial" w:hint="eastAsia"/>
              <w:szCs w:val="18"/>
            </w:rPr>
            <w:t>第</w:t>
          </w:r>
          <w:r w:rsidRPr="00BF5A85">
            <w:rPr>
              <w:rFonts w:ascii="Arial" w:hAnsi="Arial" w:cs="Arial"/>
              <w:szCs w:val="18"/>
            </w:rPr>
            <w:fldChar w:fldCharType="begin"/>
          </w:r>
          <w:r w:rsidRPr="00BF5A85">
            <w:rPr>
              <w:rFonts w:ascii="Arial" w:hAnsi="Arial" w:cs="Arial"/>
              <w:szCs w:val="18"/>
            </w:rPr>
            <w:instrText xml:space="preserve"> PAGE </w:instrText>
          </w:r>
          <w:r w:rsidRPr="00BF5A85">
            <w:rPr>
              <w:rFonts w:ascii="Arial" w:hAnsi="Arial" w:cs="Arial"/>
              <w:szCs w:val="18"/>
            </w:rPr>
            <w:fldChar w:fldCharType="separate"/>
          </w:r>
          <w:r w:rsidR="002C5552">
            <w:rPr>
              <w:rFonts w:ascii="Arial" w:hAnsi="Arial" w:cs="Arial"/>
              <w:noProof/>
              <w:szCs w:val="18"/>
            </w:rPr>
            <w:t>35</w:t>
          </w:r>
          <w:r w:rsidRPr="00BF5A85">
            <w:rPr>
              <w:rFonts w:ascii="Arial" w:hAnsi="Arial" w:cs="Arial"/>
              <w:szCs w:val="18"/>
            </w:rPr>
            <w:fldChar w:fldCharType="end"/>
          </w:r>
          <w:r w:rsidRPr="00BF5A85">
            <w:rPr>
              <w:rFonts w:ascii="Arial" w:hAnsi="Arial" w:cs="Arial" w:hint="eastAsia"/>
              <w:szCs w:val="18"/>
            </w:rPr>
            <w:t>页</w:t>
          </w:r>
        </w:p>
      </w:tc>
    </w:tr>
  </w:tbl>
  <w:p w:rsidR="00CF5891" w:rsidRPr="00024FC6" w:rsidRDefault="00CF5891" w:rsidP="00024FC6">
    <w:pPr>
      <w:pStyle w:val="ae"/>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Layout w:type="fixed"/>
      <w:tblLook w:val="01E0"/>
    </w:tblPr>
    <w:tblGrid>
      <w:gridCol w:w="1440"/>
      <w:gridCol w:w="4080"/>
      <w:gridCol w:w="3553"/>
    </w:tblGrid>
    <w:tr w:rsidR="00CF5891">
      <w:tc>
        <w:tcPr>
          <w:tcW w:w="1440" w:type="dxa"/>
          <w:vAlign w:val="bottom"/>
        </w:tcPr>
        <w:p w:rsidR="00CF5891" w:rsidRPr="00BF5A85" w:rsidRDefault="00CF5891" w:rsidP="00BF5A85">
          <w:pPr>
            <w:pStyle w:val="ae"/>
            <w:ind w:left="240" w:right="240"/>
            <w:jc w:val="both"/>
            <w:rPr>
              <w:rFonts w:ascii="Arial" w:hAnsi="Arial" w:cs="Arial"/>
              <w:szCs w:val="18"/>
            </w:rPr>
          </w:pPr>
          <w:r w:rsidRPr="00BF5A85">
            <w:rPr>
              <w:rFonts w:ascii="Arial" w:hAnsi="Arial" w:cs="Arial" w:hint="eastAsia"/>
              <w:szCs w:val="18"/>
            </w:rPr>
            <w:t>第</w:t>
          </w:r>
          <w:r w:rsidRPr="00BF5A85">
            <w:rPr>
              <w:rFonts w:ascii="Arial" w:hAnsi="Arial" w:cs="Arial"/>
              <w:szCs w:val="18"/>
            </w:rPr>
            <w:fldChar w:fldCharType="begin"/>
          </w:r>
          <w:r w:rsidRPr="00BF5A85">
            <w:rPr>
              <w:rFonts w:ascii="Arial" w:hAnsi="Arial" w:cs="Arial"/>
              <w:szCs w:val="18"/>
            </w:rPr>
            <w:instrText xml:space="preserve"> PAGE </w:instrText>
          </w:r>
          <w:r w:rsidRPr="00BF5A85">
            <w:rPr>
              <w:rFonts w:ascii="Arial" w:hAnsi="Arial" w:cs="Arial"/>
              <w:szCs w:val="18"/>
            </w:rPr>
            <w:fldChar w:fldCharType="separate"/>
          </w:r>
          <w:r w:rsidRPr="00BF5A85">
            <w:rPr>
              <w:rFonts w:ascii="Arial" w:hAnsi="Arial" w:cs="Arial"/>
              <w:noProof/>
              <w:szCs w:val="18"/>
            </w:rPr>
            <w:t>6</w:t>
          </w:r>
          <w:r w:rsidRPr="00BF5A85">
            <w:rPr>
              <w:rFonts w:ascii="Arial" w:hAnsi="Arial" w:cs="Arial"/>
              <w:szCs w:val="18"/>
            </w:rPr>
            <w:fldChar w:fldCharType="end"/>
          </w:r>
          <w:r w:rsidRPr="00BF5A85">
            <w:rPr>
              <w:rFonts w:ascii="Arial" w:hAnsi="Arial" w:cs="Arial" w:hint="eastAsia"/>
              <w:szCs w:val="18"/>
            </w:rPr>
            <w:t>页</w:t>
          </w:r>
        </w:p>
      </w:tc>
      <w:tc>
        <w:tcPr>
          <w:tcW w:w="4080" w:type="dxa"/>
          <w:vAlign w:val="bottom"/>
        </w:tcPr>
        <w:p w:rsidR="00CF5891" w:rsidRPr="00BF5A85" w:rsidRDefault="00CF5891" w:rsidP="00BF5A85">
          <w:pPr>
            <w:pStyle w:val="ae"/>
            <w:ind w:left="240" w:right="240"/>
            <w:jc w:val="both"/>
            <w:rPr>
              <w:rFonts w:ascii="Arial" w:hAnsi="Arial" w:cs="Arial"/>
              <w:szCs w:val="18"/>
            </w:rPr>
          </w:pPr>
          <w:r w:rsidRPr="00BF5A85">
            <w:rPr>
              <w:rFonts w:ascii="Arial" w:hAnsi="Arial" w:cs="Arial" w:hint="eastAsia"/>
              <w:szCs w:val="18"/>
            </w:rPr>
            <w:t xml:space="preserve">   </w:t>
          </w:r>
          <w:r w:rsidRPr="00BF5A85">
            <w:rPr>
              <w:rFonts w:ascii="Arial" w:hAnsi="Arial" w:cs="Arial"/>
              <w:szCs w:val="18"/>
            </w:rPr>
            <w:fldChar w:fldCharType="begin"/>
          </w:r>
          <w:r w:rsidRPr="00BF5A85">
            <w:rPr>
              <w:rFonts w:ascii="Arial" w:hAnsi="Arial" w:cs="Arial"/>
              <w:szCs w:val="18"/>
            </w:rPr>
            <w:instrText xml:space="preserve"> DATE  \@ "yyyy"  \* MERGEFORMAT </w:instrText>
          </w:r>
          <w:r w:rsidRPr="00BF5A85">
            <w:rPr>
              <w:rFonts w:ascii="Arial" w:hAnsi="Arial" w:cs="Arial"/>
              <w:szCs w:val="18"/>
            </w:rPr>
            <w:fldChar w:fldCharType="separate"/>
          </w:r>
          <w:r>
            <w:rPr>
              <w:rFonts w:ascii="Arial" w:hAnsi="Arial" w:cs="Arial"/>
              <w:noProof/>
              <w:szCs w:val="18"/>
            </w:rPr>
            <w:t>2017</w:t>
          </w:r>
          <w:r w:rsidRPr="00BF5A85">
            <w:rPr>
              <w:rFonts w:ascii="Arial" w:hAnsi="Arial" w:cs="Arial"/>
              <w:szCs w:val="18"/>
            </w:rPr>
            <w:fldChar w:fldCharType="end"/>
          </w:r>
          <w:r w:rsidRPr="00BF5A85">
            <w:rPr>
              <w:rFonts w:ascii="Arial" w:hAnsi="Arial" w:hint="eastAsia"/>
              <w:szCs w:val="18"/>
            </w:rPr>
            <w:t>版权所有</w:t>
          </w:r>
          <w:r w:rsidRPr="00BF5A85">
            <w:rPr>
              <w:rFonts w:ascii="Arial" w:hAnsi="Arial" w:hint="eastAsia"/>
              <w:szCs w:val="18"/>
            </w:rPr>
            <w:t>©</w:t>
          </w:r>
          <w:r w:rsidRPr="00BF5A85">
            <w:rPr>
              <w:rFonts w:ascii="Arial" w:hAnsi="Arial" w:hint="eastAsia"/>
              <w:szCs w:val="18"/>
            </w:rPr>
            <w:t>中兴通讯股份有限公司</w:t>
          </w:r>
        </w:p>
      </w:tc>
      <w:tc>
        <w:tcPr>
          <w:tcW w:w="3553" w:type="dxa"/>
          <w:vAlign w:val="bottom"/>
        </w:tcPr>
        <w:p w:rsidR="00CF5891" w:rsidRPr="00BF5A85" w:rsidRDefault="00CF5891" w:rsidP="00BF5A85">
          <w:pPr>
            <w:pStyle w:val="ae"/>
            <w:ind w:left="240" w:right="60"/>
            <w:jc w:val="right"/>
            <w:rPr>
              <w:rFonts w:ascii="Arial" w:hAnsi="Arial" w:cs="Arial"/>
              <w:szCs w:val="18"/>
            </w:rPr>
          </w:pPr>
          <w:r w:rsidRPr="00BF5A85">
            <w:rPr>
              <w:rFonts w:ascii="Arial" w:hAnsi="Arial" w:hint="eastAsia"/>
              <w:szCs w:val="18"/>
            </w:rPr>
            <w:t xml:space="preserve"> </w:t>
          </w:r>
          <w:r w:rsidRPr="00BF5A85">
            <w:rPr>
              <w:rFonts w:ascii="Arial" w:hAnsi="Arial"/>
              <w:szCs w:val="18"/>
            </w:rPr>
            <w:t>中兴通讯</w:t>
          </w:r>
          <w:r w:rsidRPr="00BF5A85">
            <w:rPr>
              <w:rFonts w:ascii="Arial" w:hAnsi="Arial" w:hint="eastAsia"/>
              <w:szCs w:val="18"/>
            </w:rPr>
            <w:t>版权所有未经许可不得扩散</w:t>
          </w:r>
        </w:p>
      </w:tc>
    </w:tr>
  </w:tbl>
  <w:p w:rsidR="00CF5891" w:rsidRDefault="00CF5891"/>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891" w:rsidRDefault="00CF5891">
    <w:pPr>
      <w:framePr w:wrap="around" w:vAnchor="text" w:hAnchor="margin" w:xAlign="right" w:y="1"/>
      <w:spacing w:after="240"/>
    </w:pPr>
    <w:fldSimple w:instr="PAGE  ">
      <w:r>
        <w:rPr>
          <w:noProof/>
        </w:rPr>
        <w:t>1</w:t>
      </w:r>
    </w:fldSimple>
  </w:p>
  <w:p w:rsidR="00CF5891" w:rsidRDefault="00CF5891">
    <w:pPr>
      <w:tabs>
        <w:tab w:val="right" w:pos="9356"/>
      </w:tabs>
      <w:spacing w:after="240"/>
      <w:ind w:right="360"/>
    </w:pPr>
    <w:r>
      <w:rPr>
        <w:rFonts w:hint="eastAsia"/>
      </w:rPr>
      <w:t>ZTE Confidential Proprietary</w:t>
    </w:r>
    <w:r>
      <w:tab/>
    </w:r>
  </w:p>
  <w:p w:rsidR="00CF5891" w:rsidRDefault="00CF5891"/>
  <w:p w:rsidR="00CF5891" w:rsidRDefault="00CF5891"/>
  <w:p w:rsidR="00CF5891" w:rsidRDefault="00CF5891"/>
  <w:p w:rsidR="00CF5891" w:rsidRDefault="00CF589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44F9" w:rsidRDefault="009F44F9">
      <w:r>
        <w:separator/>
      </w:r>
    </w:p>
    <w:p w:rsidR="009F44F9" w:rsidRDefault="009F44F9"/>
  </w:footnote>
  <w:footnote w:type="continuationSeparator" w:id="0">
    <w:p w:rsidR="009F44F9" w:rsidRDefault="009F44F9">
      <w:r>
        <w:continuationSeparator/>
      </w:r>
    </w:p>
    <w:p w:rsidR="009F44F9" w:rsidRDefault="009F44F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891" w:rsidRDefault="00CF5891">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141251" o:spid="_x0000_s2066" type="#_x0000_t136" style="position:absolute;left:0;text-align:left;margin-left:0;margin-top:0;width:570.6pt;height:71.3pt;rotation:315;z-index:-251660288;mso-position-horizontal:center;mso-position-horizontal-relative:margin;mso-position-vertical:center;mso-position-vertical-relative:margin" o:allowincell="f" fillcolor="silver" stroked="f">
          <v:fill opacity=".5"/>
          <v:textpath style="font-family:&quot;宋体&quot;;font-size:1pt" string="ZTE Confidential"/>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891" w:rsidRPr="005B2449" w:rsidRDefault="00CF5891" w:rsidP="000F716F">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141252" o:spid="_x0000_s2067" type="#_x0000_t136" style="position:absolute;left:0;text-align:left;margin-left:0;margin-top:0;width:570.6pt;height:71.3pt;rotation:315;z-index:-251659264;mso-position-horizontal:center;mso-position-horizontal-relative:margin;mso-position-vertical:center;mso-position-vertical-relative:margin" o:allowincell="f" fillcolor="silver" stroked="f">
          <v:fill opacity=".5"/>
          <v:textpath style="font-family:&quot;宋体&quot;;font-size:1pt" string="ZTE Confidential"/>
          <w10:wrap anchorx="margin" anchory="margin"/>
        </v:shape>
      </w:pict>
    </w:r>
    <w:r>
      <w:rPr>
        <w:rFonts w:hint="eastAsia"/>
        <w:noProof/>
      </w:rPr>
      <w:drawing>
        <wp:anchor distT="0" distB="0" distL="114300" distR="114300" simplePos="0" relativeHeight="251654144" behindDoc="0" locked="1" layoutInCell="1" allowOverlap="1">
          <wp:simplePos x="0" y="0"/>
          <wp:positionH relativeFrom="column">
            <wp:posOffset>-14605</wp:posOffset>
          </wp:positionH>
          <wp:positionV relativeFrom="paragraph">
            <wp:posOffset>63500</wp:posOffset>
          </wp:positionV>
          <wp:extent cx="511175" cy="223520"/>
          <wp:effectExtent l="19050" t="0" r="3175" b="0"/>
          <wp:wrapNone/>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r>
      <w:rPr>
        <w:rFonts w:hint="eastAsia"/>
      </w:rPr>
      <w:t xml:space="preserve">Product Type Technical </w:t>
    </w:r>
    <w:r>
      <w:t>Proposal</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891" w:rsidRDefault="00CF5891">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141250" o:spid="_x0000_s2065" type="#_x0000_t136" style="position:absolute;left:0;text-align:left;margin-left:0;margin-top:0;width:570.6pt;height:71.3pt;rotation:315;z-index:-251661312;mso-position-horizontal:center;mso-position-horizontal-relative:margin;mso-position-vertical:center;mso-position-vertical-relative:margin" o:allowincell="f" fillcolor="silver" stroked="f">
          <v:fill opacity=".5"/>
          <v:textpath style="font-family:&quot;宋体&quot;;font-size:1pt" string="ZTE Confidential"/>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1E0"/>
    </w:tblPr>
    <w:tblGrid>
      <w:gridCol w:w="7560"/>
      <w:gridCol w:w="1620"/>
    </w:tblGrid>
    <w:tr w:rsidR="00CF5891">
      <w:trPr>
        <w:trHeight w:val="612"/>
      </w:trPr>
      <w:tc>
        <w:tcPr>
          <w:tcW w:w="7560" w:type="dxa"/>
          <w:vAlign w:val="center"/>
        </w:tcPr>
        <w:p w:rsidR="00CF5891" w:rsidRPr="00BF5A85" w:rsidRDefault="00CF5891" w:rsidP="00C22449">
          <w:pPr>
            <w:pStyle w:val="62"/>
            <w:rPr>
              <w:sz w:val="24"/>
              <w:szCs w:val="24"/>
            </w:rPr>
          </w:pPr>
          <w:r w:rsidRPr="00BD7E2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141254" o:spid="_x0000_s2069" type="#_x0000_t136" style="position:absolute;margin-left:0;margin-top:0;width:570.6pt;height:71.3pt;rotation:315;z-index:-251657216;mso-position-horizontal:center;mso-position-horizontal-relative:margin;mso-position-vertical:center;mso-position-vertical-relative:margin" o:allowincell="f" fillcolor="silver" stroked="f">
                <v:fill opacity=".5"/>
                <v:textpath style="font-family:&quot;宋体&quot;;font-size:1pt" string="ZTE Confidential"/>
                <w10:wrap anchorx="margin" anchory="margin"/>
              </v:shape>
            </w:pict>
          </w:r>
          <w:fldSimple w:instr=" STYLEREF  封面标题（新）  \* MERGEFORMAT ">
            <w:r w:rsidRPr="00675AA5">
              <w:rPr>
                <w:rFonts w:hint="eastAsia"/>
                <w:b/>
                <w:bCs/>
                <w:noProof/>
              </w:rPr>
              <w:t>文档标题</w:t>
            </w:r>
          </w:fldSimple>
        </w:p>
      </w:tc>
      <w:tc>
        <w:tcPr>
          <w:tcW w:w="1620" w:type="dxa"/>
          <w:vAlign w:val="center"/>
        </w:tcPr>
        <w:p w:rsidR="00CF5891" w:rsidRPr="00BF5A85" w:rsidRDefault="00CF5891" w:rsidP="00BF5A85">
          <w:pPr>
            <w:ind w:left="240" w:right="480"/>
            <w:jc w:val="right"/>
            <w:rPr>
              <w:rFonts w:ascii="Arial" w:hAnsi="Arial" w:cs="Arial"/>
              <w:sz w:val="18"/>
              <w:szCs w:val="18"/>
            </w:rPr>
          </w:pPr>
          <w:r>
            <w:rPr>
              <w:rFonts w:ascii="Arial" w:hAnsi="Arial" w:hint="eastAsia"/>
              <w:noProof/>
            </w:rPr>
            <w:drawing>
              <wp:inline distT="0" distB="0" distL="0" distR="0">
                <wp:extent cx="723900" cy="228600"/>
                <wp:effectExtent l="19050" t="0" r="0" b="0"/>
                <wp:docPr id="6" name="图片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
                        <a:srcRect/>
                        <a:stretch>
                          <a:fillRect/>
                        </a:stretch>
                      </pic:blipFill>
                      <pic:spPr bwMode="auto">
                        <a:xfrm>
                          <a:off x="0" y="0"/>
                          <a:ext cx="723900" cy="228600"/>
                        </a:xfrm>
                        <a:prstGeom prst="rect">
                          <a:avLst/>
                        </a:prstGeom>
                        <a:noFill/>
                        <a:ln w="9525">
                          <a:noFill/>
                          <a:miter lim="800000"/>
                          <a:headEnd/>
                          <a:tailEnd/>
                        </a:ln>
                      </pic:spPr>
                    </pic:pic>
                  </a:graphicData>
                </a:graphic>
              </wp:inline>
            </w:drawing>
          </w:r>
        </w:p>
      </w:tc>
    </w:tr>
  </w:tbl>
  <w:p w:rsidR="00CF5891" w:rsidRDefault="00CF5891" w:rsidP="00B2213F"/>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ook w:val="01E0"/>
    </w:tblPr>
    <w:tblGrid>
      <w:gridCol w:w="1446"/>
      <w:gridCol w:w="7768"/>
    </w:tblGrid>
    <w:tr w:rsidR="00CF5891" w:rsidTr="00FF754C">
      <w:trPr>
        <w:trHeight w:val="611"/>
      </w:trPr>
      <w:tc>
        <w:tcPr>
          <w:tcW w:w="0" w:type="auto"/>
          <w:vAlign w:val="center"/>
        </w:tcPr>
        <w:p w:rsidR="00CF5891" w:rsidRPr="00BF5A85" w:rsidRDefault="00CF5891" w:rsidP="00CE4230">
          <w:pPr>
            <w:jc w:val="both"/>
            <w:rPr>
              <w:rFonts w:ascii="Arial" w:hAnsi="Arial"/>
            </w:rPr>
          </w:pPr>
          <w:r w:rsidRPr="00BD7E2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141255" o:spid="_x0000_s2070" type="#_x0000_t136" style="position:absolute;left:0;text-align:left;margin-left:0;margin-top:0;width:570.6pt;height:71.3pt;rotation:315;z-index:-251656192;mso-position-horizontal:center;mso-position-horizontal-relative:margin;mso-position-vertical:center;mso-position-vertical-relative:margin" o:allowincell="f" fillcolor="silver" stroked="f">
                <v:fill opacity=".5"/>
                <v:textpath style="font-family:&quot;宋体&quot;;font-size:1pt" string="ZTE Confidential"/>
                <w10:wrap anchorx="margin" anchory="margin"/>
              </v:shape>
            </w:pict>
          </w:r>
          <w:r>
            <w:rPr>
              <w:rFonts w:ascii="Arial" w:hAnsi="Arial" w:hint="eastAsia"/>
              <w:noProof/>
            </w:rPr>
            <w:drawing>
              <wp:inline distT="0" distB="0" distL="0" distR="0">
                <wp:extent cx="752475" cy="190500"/>
                <wp:effectExtent l="19050" t="0" r="9525" b="0"/>
                <wp:docPr id="7" name="图片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
                        <a:srcRect/>
                        <a:stretch>
                          <a:fillRect/>
                        </a:stretch>
                      </pic:blipFill>
                      <pic:spPr bwMode="auto">
                        <a:xfrm>
                          <a:off x="0" y="0"/>
                          <a:ext cx="752475" cy="190500"/>
                        </a:xfrm>
                        <a:prstGeom prst="rect">
                          <a:avLst/>
                        </a:prstGeom>
                        <a:noFill/>
                        <a:ln w="9525">
                          <a:noFill/>
                          <a:miter lim="800000"/>
                          <a:headEnd/>
                          <a:tailEnd/>
                        </a:ln>
                      </pic:spPr>
                    </pic:pic>
                  </a:graphicData>
                </a:graphic>
              </wp:inline>
            </w:drawing>
          </w:r>
        </w:p>
      </w:tc>
      <w:tc>
        <w:tcPr>
          <w:tcW w:w="8222" w:type="dxa"/>
          <w:vAlign w:val="center"/>
        </w:tcPr>
        <w:p w:rsidR="00CF5891" w:rsidRPr="00BF5A85" w:rsidRDefault="00CF5891" w:rsidP="00BF5A85">
          <w:pPr>
            <w:pStyle w:val="53"/>
            <w:wordWrap w:val="0"/>
            <w:rPr>
              <w:rFonts w:eastAsia="宋体"/>
            </w:rPr>
          </w:pPr>
          <w:fldSimple w:instr=" STYLEREF  封面标题（新）  \* MERGEFORMAT ">
            <w:r w:rsidR="002C5552" w:rsidRPr="002C5552">
              <w:rPr>
                <w:rFonts w:ascii="宋体" w:eastAsia="宋体" w:hAnsi="宋体" w:cs="宋体"/>
                <w:noProof/>
              </w:rPr>
              <w:t>HLD</w:t>
            </w:r>
          </w:fldSimple>
          <w:r w:rsidRPr="00BF5A85">
            <w:rPr>
              <w:rFonts w:eastAsia="宋体" w:hint="eastAsia"/>
            </w:rPr>
            <w:t xml:space="preserve">  </w:t>
          </w:r>
          <w:r>
            <w:rPr>
              <w:rFonts w:eastAsia="宋体" w:hint="eastAsia"/>
              <w:b/>
              <w:bCs/>
              <w:noProof/>
            </w:rPr>
            <w:t>内部公开</w:t>
          </w:r>
          <w:r w:rsidRPr="00BF5A85">
            <w:rPr>
              <w:rFonts w:eastAsia="宋体" w:hint="eastAsia"/>
              <w:b/>
              <w:bCs/>
              <w:noProof/>
            </w:rPr>
            <w:t>▲</w:t>
          </w:r>
        </w:p>
      </w:tc>
    </w:tr>
  </w:tbl>
  <w:p w:rsidR="00CF5891" w:rsidRPr="00167760" w:rsidRDefault="00CF5891" w:rsidP="000F716F"/>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891" w:rsidRDefault="00CF5891">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141253" o:spid="_x0000_s2068" type="#_x0000_t136" style="position:absolute;left:0;text-align:left;margin-left:0;margin-top:0;width:570.6pt;height:71.3pt;rotation:315;z-index:-251658240;mso-position-horizontal:center;mso-position-horizontal-relative:margin;mso-position-vertical:center;mso-position-vertical-relative:margin" o:allowincell="f" fillcolor="silver" stroked="f">
          <v:fill opacity=".5"/>
          <v:textpath style="font-family:&quot;宋体&quot;;font-size:1pt" string="ZTE Confidential"/>
          <w10:wrap anchorx="margin" anchory="margin"/>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1E0"/>
    </w:tblPr>
    <w:tblGrid>
      <w:gridCol w:w="7560"/>
      <w:gridCol w:w="1620"/>
    </w:tblGrid>
    <w:tr w:rsidR="00CF5891">
      <w:trPr>
        <w:trHeight w:val="612"/>
      </w:trPr>
      <w:tc>
        <w:tcPr>
          <w:tcW w:w="7560" w:type="dxa"/>
          <w:vAlign w:val="center"/>
        </w:tcPr>
        <w:p w:rsidR="00CF5891" w:rsidRPr="00BF5A85" w:rsidRDefault="00CF5891" w:rsidP="00C22449">
          <w:pPr>
            <w:pStyle w:val="62"/>
            <w:rPr>
              <w:sz w:val="24"/>
              <w:szCs w:val="24"/>
            </w:rPr>
          </w:pPr>
          <w:r w:rsidRPr="00BD7E2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141257" o:spid="_x0000_s2072" type="#_x0000_t136" style="position:absolute;margin-left:0;margin-top:0;width:570.6pt;height:71.3pt;rotation:315;z-index:-251654144;mso-position-horizontal:center;mso-position-horizontal-relative:margin;mso-position-vertical:center;mso-position-vertical-relative:margin" o:allowincell="f" fillcolor="silver" stroked="f">
                <v:fill opacity=".5"/>
                <v:textpath style="font-family:&quot;宋体&quot;;font-size:1pt" string="ZTE Confidential"/>
                <w10:wrap anchorx="margin" anchory="margin"/>
              </v:shape>
            </w:pict>
          </w:r>
          <w:fldSimple w:instr=" STYLEREF  封面标题（新）  \* MERGEFORMAT ">
            <w:r w:rsidRPr="00675AA5">
              <w:rPr>
                <w:rFonts w:hint="eastAsia"/>
                <w:b/>
                <w:bCs/>
                <w:noProof/>
              </w:rPr>
              <w:t>文档标题</w:t>
            </w:r>
          </w:fldSimple>
        </w:p>
      </w:tc>
      <w:tc>
        <w:tcPr>
          <w:tcW w:w="1620" w:type="dxa"/>
          <w:vAlign w:val="center"/>
        </w:tcPr>
        <w:p w:rsidR="00CF5891" w:rsidRPr="00BF5A85" w:rsidRDefault="00CF5891" w:rsidP="00BF5A85">
          <w:pPr>
            <w:ind w:left="240" w:right="480"/>
            <w:jc w:val="right"/>
            <w:rPr>
              <w:rFonts w:ascii="Arial" w:hAnsi="Arial" w:cs="Arial"/>
              <w:sz w:val="18"/>
              <w:szCs w:val="18"/>
            </w:rPr>
          </w:pPr>
          <w:r>
            <w:rPr>
              <w:rFonts w:ascii="Arial" w:hAnsi="Arial" w:hint="eastAsia"/>
              <w:noProof/>
            </w:rPr>
            <w:drawing>
              <wp:inline distT="0" distB="0" distL="0" distR="0">
                <wp:extent cx="723900" cy="228600"/>
                <wp:effectExtent l="19050" t="0" r="0" b="0"/>
                <wp:docPr id="8" name="图片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1"/>
                        <a:srcRect/>
                        <a:stretch>
                          <a:fillRect/>
                        </a:stretch>
                      </pic:blipFill>
                      <pic:spPr bwMode="auto">
                        <a:xfrm>
                          <a:off x="0" y="0"/>
                          <a:ext cx="723900" cy="228600"/>
                        </a:xfrm>
                        <a:prstGeom prst="rect">
                          <a:avLst/>
                        </a:prstGeom>
                        <a:noFill/>
                        <a:ln w="9525">
                          <a:noFill/>
                          <a:miter lim="800000"/>
                          <a:headEnd/>
                          <a:tailEnd/>
                        </a:ln>
                      </pic:spPr>
                    </pic:pic>
                  </a:graphicData>
                </a:graphic>
              </wp:inline>
            </w:drawing>
          </w:r>
        </w:p>
      </w:tc>
    </w:tr>
  </w:tbl>
  <w:p w:rsidR="00CF5891" w:rsidRDefault="00CF5891" w:rsidP="00B2213F"/>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891" w:rsidRDefault="00CF5891" w:rsidP="00B53F35">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141256" o:spid="_x0000_s2071" type="#_x0000_t136" style="position:absolute;left:0;text-align:left;margin-left:0;margin-top:0;width:570.6pt;height:71.3pt;rotation:315;z-index:-251655168;mso-position-horizontal:center;mso-position-horizontal-relative:margin;mso-position-vertical:center;mso-position-vertical-relative:margin" o:allowincell="f" fillcolor="silver" stroked="f">
          <v:fill opacity=".5"/>
          <v:textpath style="font-family:&quot;宋体&quot;;font-size:1pt" string="ZTE Confidential"/>
          <w10:wrap anchorx="margin" anchory="margin"/>
        </v:shape>
      </w:pict>
    </w:r>
    <w:r>
      <w:rPr>
        <w:rFonts w:hint="eastAsia"/>
        <w:noProof/>
      </w:rPr>
      <w:drawing>
        <wp:anchor distT="0" distB="0" distL="114300" distR="114300" simplePos="0" relativeHeight="251653120" behindDoc="0" locked="0" layoutInCell="1" allowOverlap="1">
          <wp:simplePos x="0" y="0"/>
          <wp:positionH relativeFrom="column">
            <wp:posOffset>51435</wp:posOffset>
          </wp:positionH>
          <wp:positionV relativeFrom="paragraph">
            <wp:posOffset>8890</wp:posOffset>
          </wp:positionV>
          <wp:extent cx="800100" cy="283210"/>
          <wp:effectExtent l="1905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800100" cy="283210"/>
                  </a:xfrm>
                  <a:prstGeom prst="rect">
                    <a:avLst/>
                  </a:prstGeom>
                  <a:noFill/>
                  <a:ln w="9525">
                    <a:noFill/>
                    <a:miter lim="800000"/>
                    <a:headEnd/>
                    <a:tailEnd/>
                  </a:ln>
                </pic:spPr>
              </pic:pic>
            </a:graphicData>
          </a:graphic>
        </wp:anchor>
      </w:drawing>
    </w:r>
    <w:r>
      <w:rPr>
        <w:rFonts w:hint="eastAsia"/>
      </w:rPr>
      <w:t>Product Type Technical Description</w:t>
    </w:r>
  </w:p>
  <w:p w:rsidR="00CF5891" w:rsidRDefault="00CF5891"/>
  <w:p w:rsidR="00CF5891" w:rsidRDefault="00CF5891"/>
  <w:p w:rsidR="00CF5891" w:rsidRDefault="00CF5891"/>
  <w:p w:rsidR="00CF5891" w:rsidRDefault="00CF589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singleLevel"/>
    <w:tmpl w:val="C380AB64"/>
    <w:lvl w:ilvl="0">
      <w:start w:val="1"/>
      <w:numFmt w:val="decimal"/>
      <w:pStyle w:val="2"/>
      <w:lvlText w:val="%1."/>
      <w:lvlJc w:val="left"/>
      <w:pPr>
        <w:tabs>
          <w:tab w:val="num" w:pos="780"/>
        </w:tabs>
        <w:ind w:left="780" w:hanging="360"/>
      </w:pPr>
    </w:lvl>
  </w:abstractNum>
  <w:abstractNum w:abstractNumId="1">
    <w:nsid w:val="FFFFFF80"/>
    <w:multiLevelType w:val="singleLevel"/>
    <w:tmpl w:val="5540CDCC"/>
    <w:lvl w:ilvl="0">
      <w:start w:val="1"/>
      <w:numFmt w:val="bullet"/>
      <w:pStyle w:val="5"/>
      <w:lvlText w:val=""/>
      <w:lvlJc w:val="left"/>
      <w:pPr>
        <w:tabs>
          <w:tab w:val="num" w:pos="2040"/>
        </w:tabs>
        <w:ind w:left="2040" w:hanging="360"/>
      </w:pPr>
      <w:rPr>
        <w:rFonts w:ascii="Wingdings" w:hAnsi="Wingdings" w:hint="default"/>
      </w:rPr>
    </w:lvl>
  </w:abstractNum>
  <w:abstractNum w:abstractNumId="2">
    <w:nsid w:val="FFFFFFFB"/>
    <w:multiLevelType w:val="multilevel"/>
    <w:tmpl w:val="DA466AC0"/>
    <w:lvl w:ilvl="0">
      <w:start w:val="1"/>
      <w:numFmt w:val="decimal"/>
      <w:pStyle w:val="1"/>
      <w:lvlText w:val="%1"/>
      <w:lvlJc w:val="left"/>
      <w:pPr>
        <w:tabs>
          <w:tab w:val="num" w:pos="1247"/>
        </w:tabs>
        <w:ind w:left="1247" w:hanging="1247"/>
      </w:pPr>
      <w:rPr>
        <w:rFonts w:ascii="Arial" w:eastAsia="宋体" w:hAnsi="Arial" w:hint="default"/>
        <w:b/>
        <w:i w:val="0"/>
        <w:sz w:val="36"/>
      </w:rPr>
    </w:lvl>
    <w:lvl w:ilvl="1">
      <w:start w:val="1"/>
      <w:numFmt w:val="decimal"/>
      <w:pStyle w:val="20"/>
      <w:lvlText w:val="%1.%2"/>
      <w:lvlJc w:val="left"/>
      <w:pPr>
        <w:tabs>
          <w:tab w:val="num" w:pos="1247"/>
        </w:tabs>
        <w:ind w:left="1247" w:hanging="1247"/>
      </w:pPr>
      <w:rPr>
        <w:rFonts w:ascii="Arial" w:eastAsia="宋体" w:hAnsi="Arial" w:hint="default"/>
        <w:b/>
        <w:i w:val="0"/>
        <w:sz w:val="28"/>
      </w:rPr>
    </w:lvl>
    <w:lvl w:ilvl="2">
      <w:start w:val="1"/>
      <w:numFmt w:val="decimal"/>
      <w:pStyle w:val="3"/>
      <w:lvlText w:val="%1.%2.%3"/>
      <w:lvlJc w:val="left"/>
      <w:pPr>
        <w:tabs>
          <w:tab w:val="num" w:pos="1247"/>
        </w:tabs>
        <w:ind w:left="1247" w:hanging="1247"/>
      </w:pPr>
      <w:rPr>
        <w:rFonts w:ascii="Arial" w:eastAsia="宋体" w:hAnsi="Arial" w:hint="default"/>
        <w:b/>
        <w:i w:val="0"/>
        <w:color w:val="auto"/>
        <w:sz w:val="24"/>
      </w:rPr>
    </w:lvl>
    <w:lvl w:ilvl="3">
      <w:start w:val="1"/>
      <w:numFmt w:val="decimal"/>
      <w:pStyle w:val="4"/>
      <w:lvlText w:val="%1.%2.%3.%4"/>
      <w:lvlJc w:val="left"/>
      <w:pPr>
        <w:tabs>
          <w:tab w:val="num" w:pos="1247"/>
        </w:tabs>
        <w:ind w:left="1247" w:hanging="1247"/>
      </w:pPr>
      <w:rPr>
        <w:rFonts w:ascii="Arial" w:eastAsia="宋体" w:hAnsi="Arial" w:hint="default"/>
        <w:b/>
        <w:i w:val="0"/>
        <w:color w:val="auto"/>
        <w:sz w:val="21"/>
      </w:rPr>
    </w:lvl>
    <w:lvl w:ilvl="4">
      <w:start w:val="1"/>
      <w:numFmt w:val="decimal"/>
      <w:lvlText w:val="%1.%2.%3.%4.%5"/>
      <w:lvlJc w:val="left"/>
      <w:pPr>
        <w:tabs>
          <w:tab w:val="num" w:pos="1008"/>
        </w:tabs>
        <w:ind w:left="1008" w:hanging="1008"/>
      </w:pPr>
      <w:rPr>
        <w:rFonts w:hint="eastAsia"/>
        <w:color w:val="0000FF"/>
        <w:spacing w:val="0"/>
        <w:w w:val="100"/>
        <w:position w:val="0"/>
        <w:sz w:val="21"/>
        <w:u w:val="none"/>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nsid w:val="001F4EE3"/>
    <w:multiLevelType w:val="multilevel"/>
    <w:tmpl w:val="83CCAFE6"/>
    <w:lvl w:ilvl="0">
      <w:start w:val="2"/>
      <w:numFmt w:val="upperLetter"/>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1080"/>
        </w:tabs>
        <w:ind w:left="851" w:hanging="851"/>
      </w:pPr>
      <w:rPr>
        <w:rFonts w:hint="eastAsia"/>
      </w:rPr>
    </w:lvl>
    <w:lvl w:ilvl="4">
      <w:start w:val="1"/>
      <w:numFmt w:val="decimal"/>
      <w:lvlText w:val="%1.%2.%3.%4.%5."/>
      <w:lvlJc w:val="left"/>
      <w:pPr>
        <w:tabs>
          <w:tab w:val="num" w:pos="1440"/>
        </w:tabs>
        <w:ind w:left="992" w:hanging="992"/>
      </w:pPr>
      <w:rPr>
        <w:rFonts w:hint="eastAsia"/>
      </w:rPr>
    </w:lvl>
    <w:lvl w:ilvl="5">
      <w:start w:val="1"/>
      <w:numFmt w:val="upperLetter"/>
      <w:lvlRestart w:val="0"/>
      <w:pStyle w:val="6"/>
      <w:lvlText w:val="附录%6"/>
      <w:lvlJc w:val="left"/>
      <w:pPr>
        <w:tabs>
          <w:tab w:val="num" w:pos="0"/>
        </w:tabs>
        <w:ind w:left="0" w:firstLine="0"/>
      </w:pPr>
      <w:rPr>
        <w:rFonts w:ascii="Arial" w:eastAsia="黑体" w:hAnsi="Arial" w:hint="default"/>
        <w:b/>
        <w:i w:val="0"/>
        <w:sz w:val="36"/>
        <w:szCs w:val="36"/>
      </w:rPr>
    </w:lvl>
    <w:lvl w:ilvl="6">
      <w:start w:val="1"/>
      <w:numFmt w:val="decimal"/>
      <w:pStyle w:val="7"/>
      <w:lvlText w:val="%6.%7"/>
      <w:lvlJc w:val="left"/>
      <w:pPr>
        <w:tabs>
          <w:tab w:val="num" w:pos="0"/>
        </w:tabs>
        <w:ind w:left="0" w:firstLine="0"/>
      </w:pPr>
      <w:rPr>
        <w:rFonts w:ascii="Arial" w:eastAsia="黑体" w:hAnsi="Arial" w:hint="default"/>
        <w:b/>
        <w:i w:val="0"/>
        <w:sz w:val="28"/>
      </w:rPr>
    </w:lvl>
    <w:lvl w:ilvl="7">
      <w:start w:val="1"/>
      <w:numFmt w:val="decimal"/>
      <w:pStyle w:val="8"/>
      <w:lvlText w:val="%6.%7.%8"/>
      <w:lvlJc w:val="left"/>
      <w:pPr>
        <w:tabs>
          <w:tab w:val="num" w:pos="0"/>
        </w:tabs>
        <w:ind w:left="1247" w:hanging="1247"/>
      </w:pPr>
      <w:rPr>
        <w:rFonts w:ascii="Arial" w:eastAsia="黑体" w:hAnsi="Arial" w:hint="default"/>
        <w:b/>
        <w:i w:val="0"/>
        <w:sz w:val="24"/>
      </w:rPr>
    </w:lvl>
    <w:lvl w:ilvl="8">
      <w:start w:val="1"/>
      <w:numFmt w:val="decimal"/>
      <w:pStyle w:val="9"/>
      <w:lvlText w:val="%6.%7.%8.%9"/>
      <w:lvlJc w:val="left"/>
      <w:pPr>
        <w:tabs>
          <w:tab w:val="num" w:pos="0"/>
        </w:tabs>
        <w:ind w:left="0" w:firstLine="0"/>
      </w:pPr>
      <w:rPr>
        <w:rFonts w:ascii="Arial" w:eastAsia="黑体" w:hAnsi="Arial" w:hint="default"/>
        <w:b/>
        <w:i w:val="0"/>
        <w:sz w:val="21"/>
      </w:rPr>
    </w:lvl>
  </w:abstractNum>
  <w:abstractNum w:abstractNumId="4">
    <w:nsid w:val="02120DD2"/>
    <w:multiLevelType w:val="hybridMultilevel"/>
    <w:tmpl w:val="EBC239D4"/>
    <w:lvl w:ilvl="0" w:tplc="0409000B">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5">
    <w:nsid w:val="06260755"/>
    <w:multiLevelType w:val="multilevel"/>
    <w:tmpl w:val="6E9EFE08"/>
    <w:lvl w:ilvl="0">
      <w:numFmt w:val="bullet"/>
      <w:pStyle w:val="QB"/>
      <w:lvlText w:val="•"/>
      <w:lvlJc w:val="left"/>
      <w:pPr>
        <w:tabs>
          <w:tab w:val="num" w:pos="400"/>
        </w:tabs>
        <w:ind w:left="839" w:hanging="419"/>
      </w:pPr>
      <w:rPr>
        <w:rFonts w:ascii="华文细黑" w:eastAsia="华文细黑" w:hAnsi="华文细黑" w:hint="eastAsia"/>
        <w:sz w:val="21"/>
        <w:lang w:val="en-US"/>
      </w:rPr>
    </w:lvl>
    <w:lvl w:ilvl="1">
      <w:start w:val="1"/>
      <w:numFmt w:val="bullet"/>
      <w:lvlText w:val=""/>
      <w:lvlJc w:val="left"/>
      <w:pPr>
        <w:tabs>
          <w:tab w:val="num" w:pos="1260"/>
        </w:tabs>
        <w:ind w:left="1418" w:hanging="579"/>
      </w:pPr>
      <w:rPr>
        <w:rFonts w:ascii="Wingdings" w:hAnsi="Wingdings" w:hint="default"/>
        <w:sz w:val="21"/>
      </w:rPr>
    </w:lvl>
    <w:lvl w:ilvl="2">
      <w:start w:val="1"/>
      <w:numFmt w:val="bullet"/>
      <w:lvlText w:val=""/>
      <w:lvlJc w:val="left"/>
      <w:pPr>
        <w:tabs>
          <w:tab w:val="num" w:pos="1680"/>
        </w:tabs>
        <w:ind w:left="1680" w:hanging="420"/>
      </w:pPr>
      <w:rPr>
        <w:rFonts w:ascii="Symbol" w:hAnsi="Symbol"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6">
    <w:nsid w:val="07654EC5"/>
    <w:multiLevelType w:val="singleLevel"/>
    <w:tmpl w:val="561CCA80"/>
    <w:lvl w:ilvl="0">
      <w:start w:val="1"/>
      <w:numFmt w:val="decimal"/>
      <w:pStyle w:val="a"/>
      <w:lvlText w:val="表%1"/>
      <w:lvlJc w:val="center"/>
      <w:pPr>
        <w:tabs>
          <w:tab w:val="num" w:pos="360"/>
        </w:tabs>
        <w:ind w:left="166" w:hanging="166"/>
      </w:pPr>
      <w:rPr>
        <w:rFonts w:hint="eastAsia"/>
      </w:rPr>
    </w:lvl>
  </w:abstractNum>
  <w:abstractNum w:abstractNumId="7">
    <w:nsid w:val="091A5911"/>
    <w:multiLevelType w:val="hybridMultilevel"/>
    <w:tmpl w:val="70BE8978"/>
    <w:lvl w:ilvl="0" w:tplc="F58A4E3A">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C0A1256"/>
    <w:multiLevelType w:val="hybridMultilevel"/>
    <w:tmpl w:val="5EC627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E644F69"/>
    <w:multiLevelType w:val="hybridMultilevel"/>
    <w:tmpl w:val="7572218A"/>
    <w:lvl w:ilvl="0" w:tplc="72F6CF54">
      <w:start w:val="1"/>
      <w:numFmt w:val="decimal"/>
      <w:pStyle w:val="21"/>
      <w:lvlText w:val="表%1"/>
      <w:lvlJc w:val="center"/>
      <w:pPr>
        <w:tabs>
          <w:tab w:val="num" w:pos="1701"/>
        </w:tabs>
        <w:ind w:left="1701" w:hanging="340"/>
      </w:pPr>
      <w:rPr>
        <w:rFonts w:eastAsia="宋体" w:hint="eastAsia"/>
        <w:b w:val="0"/>
        <w:i w:val="0"/>
        <w:sz w:val="18"/>
        <w:szCs w:val="2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185B085A"/>
    <w:multiLevelType w:val="hybridMultilevel"/>
    <w:tmpl w:val="254E9022"/>
    <w:lvl w:ilvl="0" w:tplc="FFFFFFFF">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1">
    <w:nsid w:val="1962011E"/>
    <w:multiLevelType w:val="hybridMultilevel"/>
    <w:tmpl w:val="442256FE"/>
    <w:lvl w:ilvl="0" w:tplc="FFFFFFFF">
      <w:start w:val="1"/>
      <w:numFmt w:val="bullet"/>
      <w:pStyle w:val="ZListBullets2"/>
      <w:lvlText w:val=""/>
      <w:lvlJc w:val="left"/>
      <w:pPr>
        <w:tabs>
          <w:tab w:val="num" w:pos="2036"/>
        </w:tabs>
        <w:ind w:left="2036" w:hanging="420"/>
      </w:pPr>
      <w:rPr>
        <w:rFonts w:ascii="Wingdings" w:hAnsi="Wingdings" w:hint="default"/>
        <w:b w:val="0"/>
        <w:i w:val="0"/>
        <w:color w:val="auto"/>
        <w:sz w:val="13"/>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nsid w:val="1B763EA8"/>
    <w:multiLevelType w:val="multilevel"/>
    <w:tmpl w:val="BA1C61E8"/>
    <w:lvl w:ilvl="0">
      <w:start w:val="1"/>
      <w:numFmt w:val="bullet"/>
      <w:pStyle w:val="Bullet"/>
      <w:lvlText w:val=""/>
      <w:lvlJc w:val="left"/>
      <w:pPr>
        <w:tabs>
          <w:tab w:val="num" w:pos="1712"/>
        </w:tabs>
        <w:ind w:left="1712" w:hanging="453"/>
      </w:pPr>
      <w:rPr>
        <w:rFonts w:ascii="Wingdings" w:hAnsi="Wingdings" w:hint="default"/>
      </w:rPr>
    </w:lvl>
    <w:lvl w:ilvl="1">
      <w:start w:val="1"/>
      <w:numFmt w:val="decimal"/>
      <w:lvlText w:val="%1.%2."/>
      <w:lvlJc w:val="left"/>
      <w:pPr>
        <w:tabs>
          <w:tab w:val="num" w:pos="509"/>
        </w:tabs>
        <w:ind w:left="509" w:hanging="432"/>
      </w:pPr>
      <w:rPr>
        <w:rFonts w:hint="eastAsia"/>
      </w:rPr>
    </w:lvl>
    <w:lvl w:ilvl="2">
      <w:start w:val="1"/>
      <w:numFmt w:val="decimal"/>
      <w:lvlText w:val="%1.%2.%3."/>
      <w:lvlJc w:val="left"/>
      <w:pPr>
        <w:tabs>
          <w:tab w:val="num" w:pos="941"/>
        </w:tabs>
        <w:ind w:left="941" w:hanging="504"/>
      </w:pPr>
      <w:rPr>
        <w:rFonts w:hint="eastAsia"/>
      </w:rPr>
    </w:lvl>
    <w:lvl w:ilvl="3">
      <w:start w:val="1"/>
      <w:numFmt w:val="decimal"/>
      <w:lvlText w:val="%1.%2.%3.%4."/>
      <w:lvlJc w:val="left"/>
      <w:pPr>
        <w:tabs>
          <w:tab w:val="num" w:pos="1445"/>
        </w:tabs>
        <w:ind w:left="1445" w:hanging="648"/>
      </w:pPr>
      <w:rPr>
        <w:rFonts w:hint="eastAsia"/>
      </w:rPr>
    </w:lvl>
    <w:lvl w:ilvl="4">
      <w:start w:val="1"/>
      <w:numFmt w:val="decimal"/>
      <w:lvlText w:val="%1.%2.%3.%4.%5."/>
      <w:lvlJc w:val="left"/>
      <w:pPr>
        <w:tabs>
          <w:tab w:val="num" w:pos="1949"/>
        </w:tabs>
        <w:ind w:left="1949" w:hanging="792"/>
      </w:pPr>
      <w:rPr>
        <w:rFonts w:hint="eastAsia"/>
      </w:rPr>
    </w:lvl>
    <w:lvl w:ilvl="5">
      <w:start w:val="1"/>
      <w:numFmt w:val="decimal"/>
      <w:lvlText w:val="%1.%2.%3.%4.%5.%6."/>
      <w:lvlJc w:val="left"/>
      <w:pPr>
        <w:tabs>
          <w:tab w:val="num" w:pos="2453"/>
        </w:tabs>
        <w:ind w:left="2453" w:hanging="936"/>
      </w:pPr>
      <w:rPr>
        <w:rFonts w:hint="eastAsia"/>
      </w:rPr>
    </w:lvl>
    <w:lvl w:ilvl="6">
      <w:start w:val="1"/>
      <w:numFmt w:val="decimal"/>
      <w:lvlText w:val="%1.%2.%3.%4.%5.%6.%7."/>
      <w:lvlJc w:val="left"/>
      <w:pPr>
        <w:tabs>
          <w:tab w:val="num" w:pos="2957"/>
        </w:tabs>
        <w:ind w:left="2957" w:hanging="1080"/>
      </w:pPr>
      <w:rPr>
        <w:rFonts w:hint="eastAsia"/>
      </w:rPr>
    </w:lvl>
    <w:lvl w:ilvl="7">
      <w:start w:val="1"/>
      <w:numFmt w:val="decimal"/>
      <w:lvlText w:val="%1.%2.%3.%4.%5.%6.%7.%8."/>
      <w:lvlJc w:val="left"/>
      <w:pPr>
        <w:tabs>
          <w:tab w:val="num" w:pos="3461"/>
        </w:tabs>
        <w:ind w:left="3461" w:hanging="1224"/>
      </w:pPr>
      <w:rPr>
        <w:rFonts w:hint="eastAsia"/>
      </w:rPr>
    </w:lvl>
    <w:lvl w:ilvl="8">
      <w:start w:val="1"/>
      <w:numFmt w:val="decimal"/>
      <w:lvlText w:val="%1.%2.%3.%4.%5.%6.%7.%8.%9."/>
      <w:lvlJc w:val="left"/>
      <w:pPr>
        <w:tabs>
          <w:tab w:val="num" w:pos="4037"/>
        </w:tabs>
        <w:ind w:left="4037" w:hanging="1440"/>
      </w:pPr>
      <w:rPr>
        <w:rFonts w:hint="eastAsia"/>
      </w:rPr>
    </w:lvl>
  </w:abstractNum>
  <w:abstractNum w:abstractNumId="13">
    <w:nsid w:val="1B886717"/>
    <w:multiLevelType w:val="hybridMultilevel"/>
    <w:tmpl w:val="923C9D8C"/>
    <w:lvl w:ilvl="0" w:tplc="D67001A6">
      <w:start w:val="1"/>
      <w:numFmt w:val="decimal"/>
      <w:lvlText w:val="%1."/>
      <w:lvlJc w:val="left"/>
      <w:pPr>
        <w:ind w:left="1512" w:hanging="360"/>
      </w:pPr>
      <w:rPr>
        <w:rFonts w:hint="default"/>
      </w:rPr>
    </w:lvl>
    <w:lvl w:ilvl="1" w:tplc="04090019">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abstractNum w:abstractNumId="14">
    <w:nsid w:val="245A48E5"/>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nsid w:val="27AA5B02"/>
    <w:multiLevelType w:val="hybridMultilevel"/>
    <w:tmpl w:val="409AE170"/>
    <w:lvl w:ilvl="0" w:tplc="04090003">
      <w:start w:val="1"/>
      <w:numFmt w:val="bullet"/>
      <w:lvlText w:val=""/>
      <w:lvlJc w:val="left"/>
      <w:pPr>
        <w:ind w:left="1572" w:hanging="420"/>
      </w:pPr>
      <w:rPr>
        <w:rFonts w:ascii="Wingdings" w:hAnsi="Wingdings"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16">
    <w:nsid w:val="2C951E2A"/>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7">
    <w:nsid w:val="2CFE595D"/>
    <w:multiLevelType w:val="hybridMultilevel"/>
    <w:tmpl w:val="E356E346"/>
    <w:lvl w:ilvl="0" w:tplc="E39A3738">
      <w:start w:val="1"/>
      <w:numFmt w:val="bullet"/>
      <w:pStyle w:val="Bullet2"/>
      <w:lvlText w:val=""/>
      <w:lvlJc w:val="left"/>
      <w:pPr>
        <w:tabs>
          <w:tab w:val="num" w:pos="2313"/>
        </w:tabs>
        <w:ind w:left="2313" w:hanging="601"/>
      </w:pPr>
      <w:rPr>
        <w:rFonts w:ascii="Symbol" w:hAnsi="Symbol" w:hint="default"/>
        <w:color w:val="auto"/>
      </w:rPr>
    </w:lvl>
    <w:lvl w:ilvl="1" w:tplc="FFFFFFFF" w:tentative="1">
      <w:start w:val="1"/>
      <w:numFmt w:val="bullet"/>
      <w:lvlText w:val=""/>
      <w:lvlJc w:val="left"/>
      <w:pPr>
        <w:tabs>
          <w:tab w:val="num" w:pos="2087"/>
        </w:tabs>
        <w:ind w:left="2087" w:hanging="420"/>
      </w:pPr>
      <w:rPr>
        <w:rFonts w:ascii="Wingdings" w:hAnsi="Wingdings" w:hint="default"/>
      </w:rPr>
    </w:lvl>
    <w:lvl w:ilvl="2" w:tplc="FFFFFFFF" w:tentative="1">
      <w:start w:val="1"/>
      <w:numFmt w:val="bullet"/>
      <w:lvlText w:val=""/>
      <w:lvlJc w:val="left"/>
      <w:pPr>
        <w:tabs>
          <w:tab w:val="num" w:pos="2507"/>
        </w:tabs>
        <w:ind w:left="2507" w:hanging="420"/>
      </w:pPr>
      <w:rPr>
        <w:rFonts w:ascii="Wingdings" w:hAnsi="Wingdings" w:hint="default"/>
      </w:rPr>
    </w:lvl>
    <w:lvl w:ilvl="3" w:tplc="FFFFFFFF" w:tentative="1">
      <w:start w:val="1"/>
      <w:numFmt w:val="bullet"/>
      <w:lvlText w:val=""/>
      <w:lvlJc w:val="left"/>
      <w:pPr>
        <w:tabs>
          <w:tab w:val="num" w:pos="2927"/>
        </w:tabs>
        <w:ind w:left="2927" w:hanging="420"/>
      </w:pPr>
      <w:rPr>
        <w:rFonts w:ascii="Wingdings" w:hAnsi="Wingdings" w:hint="default"/>
      </w:rPr>
    </w:lvl>
    <w:lvl w:ilvl="4" w:tplc="FFFFFFFF" w:tentative="1">
      <w:start w:val="1"/>
      <w:numFmt w:val="bullet"/>
      <w:lvlText w:val=""/>
      <w:lvlJc w:val="left"/>
      <w:pPr>
        <w:tabs>
          <w:tab w:val="num" w:pos="3347"/>
        </w:tabs>
        <w:ind w:left="3347" w:hanging="420"/>
      </w:pPr>
      <w:rPr>
        <w:rFonts w:ascii="Wingdings" w:hAnsi="Wingdings" w:hint="default"/>
      </w:rPr>
    </w:lvl>
    <w:lvl w:ilvl="5" w:tplc="FFFFFFFF" w:tentative="1">
      <w:start w:val="1"/>
      <w:numFmt w:val="bullet"/>
      <w:lvlText w:val=""/>
      <w:lvlJc w:val="left"/>
      <w:pPr>
        <w:tabs>
          <w:tab w:val="num" w:pos="3767"/>
        </w:tabs>
        <w:ind w:left="3767" w:hanging="420"/>
      </w:pPr>
      <w:rPr>
        <w:rFonts w:ascii="Wingdings" w:hAnsi="Wingdings" w:hint="default"/>
      </w:rPr>
    </w:lvl>
    <w:lvl w:ilvl="6" w:tplc="FFFFFFFF" w:tentative="1">
      <w:start w:val="1"/>
      <w:numFmt w:val="bullet"/>
      <w:lvlText w:val=""/>
      <w:lvlJc w:val="left"/>
      <w:pPr>
        <w:tabs>
          <w:tab w:val="num" w:pos="4187"/>
        </w:tabs>
        <w:ind w:left="4187" w:hanging="420"/>
      </w:pPr>
      <w:rPr>
        <w:rFonts w:ascii="Wingdings" w:hAnsi="Wingdings" w:hint="default"/>
      </w:rPr>
    </w:lvl>
    <w:lvl w:ilvl="7" w:tplc="FFFFFFFF" w:tentative="1">
      <w:start w:val="1"/>
      <w:numFmt w:val="bullet"/>
      <w:lvlText w:val=""/>
      <w:lvlJc w:val="left"/>
      <w:pPr>
        <w:tabs>
          <w:tab w:val="num" w:pos="4607"/>
        </w:tabs>
        <w:ind w:left="4607" w:hanging="420"/>
      </w:pPr>
      <w:rPr>
        <w:rFonts w:ascii="Wingdings" w:hAnsi="Wingdings" w:hint="default"/>
      </w:rPr>
    </w:lvl>
    <w:lvl w:ilvl="8" w:tplc="FFFFFFFF" w:tentative="1">
      <w:start w:val="1"/>
      <w:numFmt w:val="bullet"/>
      <w:lvlText w:val=""/>
      <w:lvlJc w:val="left"/>
      <w:pPr>
        <w:tabs>
          <w:tab w:val="num" w:pos="5027"/>
        </w:tabs>
        <w:ind w:left="5027" w:hanging="420"/>
      </w:pPr>
      <w:rPr>
        <w:rFonts w:ascii="Wingdings" w:hAnsi="Wingdings" w:hint="default"/>
      </w:rPr>
    </w:lvl>
  </w:abstractNum>
  <w:abstractNum w:abstractNumId="18">
    <w:nsid w:val="2E261556"/>
    <w:multiLevelType w:val="hybridMultilevel"/>
    <w:tmpl w:val="82A2FBDA"/>
    <w:lvl w:ilvl="0" w:tplc="0409000B">
      <w:start w:val="1"/>
      <w:numFmt w:val="bullet"/>
      <w:lvlText w:val=""/>
      <w:lvlJc w:val="left"/>
      <w:pPr>
        <w:ind w:left="1188" w:hanging="420"/>
      </w:pPr>
      <w:rPr>
        <w:rFonts w:ascii="Wingdings" w:hAnsi="Wingdings" w:hint="default"/>
      </w:rPr>
    </w:lvl>
    <w:lvl w:ilvl="1" w:tplc="04090003" w:tentative="1">
      <w:start w:val="1"/>
      <w:numFmt w:val="bullet"/>
      <w:lvlText w:val=""/>
      <w:lvlJc w:val="left"/>
      <w:pPr>
        <w:ind w:left="1608" w:hanging="420"/>
      </w:pPr>
      <w:rPr>
        <w:rFonts w:ascii="Wingdings" w:hAnsi="Wingdings" w:hint="default"/>
      </w:rPr>
    </w:lvl>
    <w:lvl w:ilvl="2" w:tplc="04090005" w:tentative="1">
      <w:start w:val="1"/>
      <w:numFmt w:val="bullet"/>
      <w:lvlText w:val=""/>
      <w:lvlJc w:val="left"/>
      <w:pPr>
        <w:ind w:left="2028" w:hanging="420"/>
      </w:pPr>
      <w:rPr>
        <w:rFonts w:ascii="Wingdings" w:hAnsi="Wingdings" w:hint="default"/>
      </w:rPr>
    </w:lvl>
    <w:lvl w:ilvl="3" w:tplc="04090001" w:tentative="1">
      <w:start w:val="1"/>
      <w:numFmt w:val="bullet"/>
      <w:lvlText w:val=""/>
      <w:lvlJc w:val="left"/>
      <w:pPr>
        <w:ind w:left="2448" w:hanging="420"/>
      </w:pPr>
      <w:rPr>
        <w:rFonts w:ascii="Wingdings" w:hAnsi="Wingdings" w:hint="default"/>
      </w:rPr>
    </w:lvl>
    <w:lvl w:ilvl="4" w:tplc="04090003" w:tentative="1">
      <w:start w:val="1"/>
      <w:numFmt w:val="bullet"/>
      <w:lvlText w:val=""/>
      <w:lvlJc w:val="left"/>
      <w:pPr>
        <w:ind w:left="2868" w:hanging="420"/>
      </w:pPr>
      <w:rPr>
        <w:rFonts w:ascii="Wingdings" w:hAnsi="Wingdings" w:hint="default"/>
      </w:rPr>
    </w:lvl>
    <w:lvl w:ilvl="5" w:tplc="04090005" w:tentative="1">
      <w:start w:val="1"/>
      <w:numFmt w:val="bullet"/>
      <w:lvlText w:val=""/>
      <w:lvlJc w:val="left"/>
      <w:pPr>
        <w:ind w:left="3288" w:hanging="420"/>
      </w:pPr>
      <w:rPr>
        <w:rFonts w:ascii="Wingdings" w:hAnsi="Wingdings" w:hint="default"/>
      </w:rPr>
    </w:lvl>
    <w:lvl w:ilvl="6" w:tplc="04090001" w:tentative="1">
      <w:start w:val="1"/>
      <w:numFmt w:val="bullet"/>
      <w:lvlText w:val=""/>
      <w:lvlJc w:val="left"/>
      <w:pPr>
        <w:ind w:left="3708" w:hanging="420"/>
      </w:pPr>
      <w:rPr>
        <w:rFonts w:ascii="Wingdings" w:hAnsi="Wingdings" w:hint="default"/>
      </w:rPr>
    </w:lvl>
    <w:lvl w:ilvl="7" w:tplc="04090003" w:tentative="1">
      <w:start w:val="1"/>
      <w:numFmt w:val="bullet"/>
      <w:lvlText w:val=""/>
      <w:lvlJc w:val="left"/>
      <w:pPr>
        <w:ind w:left="4128" w:hanging="420"/>
      </w:pPr>
      <w:rPr>
        <w:rFonts w:ascii="Wingdings" w:hAnsi="Wingdings" w:hint="default"/>
      </w:rPr>
    </w:lvl>
    <w:lvl w:ilvl="8" w:tplc="04090005" w:tentative="1">
      <w:start w:val="1"/>
      <w:numFmt w:val="bullet"/>
      <w:lvlText w:val=""/>
      <w:lvlJc w:val="left"/>
      <w:pPr>
        <w:ind w:left="4548" w:hanging="420"/>
      </w:pPr>
      <w:rPr>
        <w:rFonts w:ascii="Wingdings" w:hAnsi="Wingdings" w:hint="default"/>
      </w:rPr>
    </w:lvl>
  </w:abstractNum>
  <w:abstractNum w:abstractNumId="19">
    <w:nsid w:val="2EF77103"/>
    <w:multiLevelType w:val="hybridMultilevel"/>
    <w:tmpl w:val="0D26A67A"/>
    <w:lvl w:ilvl="0" w:tplc="6BC87188">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0">
    <w:nsid w:val="357D4109"/>
    <w:multiLevelType w:val="multilevel"/>
    <w:tmpl w:val="357D41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36E1126E"/>
    <w:multiLevelType w:val="hybridMultilevel"/>
    <w:tmpl w:val="8D8CCB2C"/>
    <w:lvl w:ilvl="0" w:tplc="0409000B">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2">
    <w:nsid w:val="3A406E0C"/>
    <w:multiLevelType w:val="hybridMultilevel"/>
    <w:tmpl w:val="1B2CD558"/>
    <w:lvl w:ilvl="0" w:tplc="0409000B">
      <w:start w:val="1"/>
      <w:numFmt w:val="bullet"/>
      <w:lvlText w:val=""/>
      <w:lvlJc w:val="left"/>
      <w:pPr>
        <w:ind w:left="1188" w:hanging="420"/>
      </w:pPr>
      <w:rPr>
        <w:rFonts w:ascii="Wingdings" w:hAnsi="Wingdings" w:hint="default"/>
      </w:rPr>
    </w:lvl>
    <w:lvl w:ilvl="1" w:tplc="04090003" w:tentative="1">
      <w:start w:val="1"/>
      <w:numFmt w:val="bullet"/>
      <w:lvlText w:val=""/>
      <w:lvlJc w:val="left"/>
      <w:pPr>
        <w:ind w:left="1608" w:hanging="420"/>
      </w:pPr>
      <w:rPr>
        <w:rFonts w:ascii="Wingdings" w:hAnsi="Wingdings" w:hint="default"/>
      </w:rPr>
    </w:lvl>
    <w:lvl w:ilvl="2" w:tplc="04090005" w:tentative="1">
      <w:start w:val="1"/>
      <w:numFmt w:val="bullet"/>
      <w:lvlText w:val=""/>
      <w:lvlJc w:val="left"/>
      <w:pPr>
        <w:ind w:left="2028" w:hanging="420"/>
      </w:pPr>
      <w:rPr>
        <w:rFonts w:ascii="Wingdings" w:hAnsi="Wingdings" w:hint="default"/>
      </w:rPr>
    </w:lvl>
    <w:lvl w:ilvl="3" w:tplc="04090001" w:tentative="1">
      <w:start w:val="1"/>
      <w:numFmt w:val="bullet"/>
      <w:lvlText w:val=""/>
      <w:lvlJc w:val="left"/>
      <w:pPr>
        <w:ind w:left="2448" w:hanging="420"/>
      </w:pPr>
      <w:rPr>
        <w:rFonts w:ascii="Wingdings" w:hAnsi="Wingdings" w:hint="default"/>
      </w:rPr>
    </w:lvl>
    <w:lvl w:ilvl="4" w:tplc="04090003" w:tentative="1">
      <w:start w:val="1"/>
      <w:numFmt w:val="bullet"/>
      <w:lvlText w:val=""/>
      <w:lvlJc w:val="left"/>
      <w:pPr>
        <w:ind w:left="2868" w:hanging="420"/>
      </w:pPr>
      <w:rPr>
        <w:rFonts w:ascii="Wingdings" w:hAnsi="Wingdings" w:hint="default"/>
      </w:rPr>
    </w:lvl>
    <w:lvl w:ilvl="5" w:tplc="04090005" w:tentative="1">
      <w:start w:val="1"/>
      <w:numFmt w:val="bullet"/>
      <w:lvlText w:val=""/>
      <w:lvlJc w:val="left"/>
      <w:pPr>
        <w:ind w:left="3288" w:hanging="420"/>
      </w:pPr>
      <w:rPr>
        <w:rFonts w:ascii="Wingdings" w:hAnsi="Wingdings" w:hint="default"/>
      </w:rPr>
    </w:lvl>
    <w:lvl w:ilvl="6" w:tplc="04090001" w:tentative="1">
      <w:start w:val="1"/>
      <w:numFmt w:val="bullet"/>
      <w:lvlText w:val=""/>
      <w:lvlJc w:val="left"/>
      <w:pPr>
        <w:ind w:left="3708" w:hanging="420"/>
      </w:pPr>
      <w:rPr>
        <w:rFonts w:ascii="Wingdings" w:hAnsi="Wingdings" w:hint="default"/>
      </w:rPr>
    </w:lvl>
    <w:lvl w:ilvl="7" w:tplc="04090003" w:tentative="1">
      <w:start w:val="1"/>
      <w:numFmt w:val="bullet"/>
      <w:lvlText w:val=""/>
      <w:lvlJc w:val="left"/>
      <w:pPr>
        <w:ind w:left="4128" w:hanging="420"/>
      </w:pPr>
      <w:rPr>
        <w:rFonts w:ascii="Wingdings" w:hAnsi="Wingdings" w:hint="default"/>
      </w:rPr>
    </w:lvl>
    <w:lvl w:ilvl="8" w:tplc="04090005" w:tentative="1">
      <w:start w:val="1"/>
      <w:numFmt w:val="bullet"/>
      <w:lvlText w:val=""/>
      <w:lvlJc w:val="left"/>
      <w:pPr>
        <w:ind w:left="4548" w:hanging="420"/>
      </w:pPr>
      <w:rPr>
        <w:rFonts w:ascii="Wingdings" w:hAnsi="Wingdings" w:hint="default"/>
      </w:rPr>
    </w:lvl>
  </w:abstractNum>
  <w:abstractNum w:abstractNumId="23">
    <w:nsid w:val="3A8706F3"/>
    <w:multiLevelType w:val="hybridMultilevel"/>
    <w:tmpl w:val="43C43A26"/>
    <w:lvl w:ilvl="0" w:tplc="66E02114">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4">
    <w:nsid w:val="3AFC1A79"/>
    <w:multiLevelType w:val="hybridMultilevel"/>
    <w:tmpl w:val="40F4582A"/>
    <w:lvl w:ilvl="0" w:tplc="FFFFFFFF">
      <w:start w:val="1"/>
      <w:numFmt w:val="decimal"/>
      <w:pStyle w:val="10"/>
      <w:lvlText w:val="Figure %1"/>
      <w:lvlJc w:val="left"/>
      <w:pPr>
        <w:tabs>
          <w:tab w:val="num" w:pos="733"/>
        </w:tabs>
        <w:ind w:left="733" w:firstLine="1247"/>
      </w:pPr>
      <w:rPr>
        <w:rFonts w:ascii="Arial" w:hAnsi="Arial" w:hint="default"/>
        <w:b/>
        <w:i w:val="0"/>
        <w:sz w:val="18"/>
        <w:szCs w:val="20"/>
      </w:rPr>
    </w:lvl>
    <w:lvl w:ilvl="1" w:tplc="FFFFFFFF">
      <w:start w:val="1"/>
      <w:numFmt w:val="lowerLetter"/>
      <w:lvlText w:val="%2)"/>
      <w:lvlJc w:val="left"/>
      <w:pPr>
        <w:tabs>
          <w:tab w:val="num" w:pos="719"/>
        </w:tabs>
        <w:ind w:left="719" w:hanging="420"/>
      </w:pPr>
    </w:lvl>
    <w:lvl w:ilvl="2" w:tplc="FFFFFFFF" w:tentative="1">
      <w:start w:val="1"/>
      <w:numFmt w:val="lowerRoman"/>
      <w:lvlText w:val="%3."/>
      <w:lvlJc w:val="right"/>
      <w:pPr>
        <w:tabs>
          <w:tab w:val="num" w:pos="1139"/>
        </w:tabs>
        <w:ind w:left="1139" w:hanging="420"/>
      </w:pPr>
    </w:lvl>
    <w:lvl w:ilvl="3" w:tplc="FFFFFFFF" w:tentative="1">
      <w:start w:val="1"/>
      <w:numFmt w:val="decimal"/>
      <w:lvlText w:val="%4."/>
      <w:lvlJc w:val="left"/>
      <w:pPr>
        <w:tabs>
          <w:tab w:val="num" w:pos="1559"/>
        </w:tabs>
        <w:ind w:left="1559" w:hanging="420"/>
      </w:pPr>
    </w:lvl>
    <w:lvl w:ilvl="4" w:tplc="FFFFFFFF" w:tentative="1">
      <w:start w:val="1"/>
      <w:numFmt w:val="lowerLetter"/>
      <w:lvlText w:val="%5)"/>
      <w:lvlJc w:val="left"/>
      <w:pPr>
        <w:tabs>
          <w:tab w:val="num" w:pos="1979"/>
        </w:tabs>
        <w:ind w:left="1979" w:hanging="420"/>
      </w:pPr>
    </w:lvl>
    <w:lvl w:ilvl="5" w:tplc="FFFFFFFF" w:tentative="1">
      <w:start w:val="1"/>
      <w:numFmt w:val="lowerRoman"/>
      <w:lvlText w:val="%6."/>
      <w:lvlJc w:val="right"/>
      <w:pPr>
        <w:tabs>
          <w:tab w:val="num" w:pos="2399"/>
        </w:tabs>
        <w:ind w:left="2399" w:hanging="420"/>
      </w:pPr>
    </w:lvl>
    <w:lvl w:ilvl="6" w:tplc="FFFFFFFF" w:tentative="1">
      <w:start w:val="1"/>
      <w:numFmt w:val="decimal"/>
      <w:lvlText w:val="%7."/>
      <w:lvlJc w:val="left"/>
      <w:pPr>
        <w:tabs>
          <w:tab w:val="num" w:pos="2819"/>
        </w:tabs>
        <w:ind w:left="2819" w:hanging="420"/>
      </w:pPr>
    </w:lvl>
    <w:lvl w:ilvl="7" w:tplc="FFFFFFFF" w:tentative="1">
      <w:start w:val="1"/>
      <w:numFmt w:val="lowerLetter"/>
      <w:lvlText w:val="%8)"/>
      <w:lvlJc w:val="left"/>
      <w:pPr>
        <w:tabs>
          <w:tab w:val="num" w:pos="3239"/>
        </w:tabs>
        <w:ind w:left="3239" w:hanging="420"/>
      </w:pPr>
    </w:lvl>
    <w:lvl w:ilvl="8" w:tplc="FFFFFFFF" w:tentative="1">
      <w:start w:val="1"/>
      <w:numFmt w:val="lowerRoman"/>
      <w:lvlText w:val="%9."/>
      <w:lvlJc w:val="right"/>
      <w:pPr>
        <w:tabs>
          <w:tab w:val="num" w:pos="3659"/>
        </w:tabs>
        <w:ind w:left="3659" w:hanging="420"/>
      </w:pPr>
    </w:lvl>
  </w:abstractNum>
  <w:abstractNum w:abstractNumId="25">
    <w:nsid w:val="3D4259EE"/>
    <w:multiLevelType w:val="hybridMultilevel"/>
    <w:tmpl w:val="93FA4654"/>
    <w:lvl w:ilvl="0" w:tplc="0409000B">
      <w:start w:val="1"/>
      <w:numFmt w:val="bullet"/>
      <w:lvlText w:val=""/>
      <w:lvlJc w:val="left"/>
      <w:pPr>
        <w:ind w:left="1956" w:hanging="420"/>
      </w:pPr>
      <w:rPr>
        <w:rFonts w:ascii="Wingdings" w:hAnsi="Wingdings" w:hint="default"/>
      </w:rPr>
    </w:lvl>
    <w:lvl w:ilvl="1" w:tplc="04090003" w:tentative="1">
      <w:start w:val="1"/>
      <w:numFmt w:val="bullet"/>
      <w:lvlText w:val=""/>
      <w:lvlJc w:val="left"/>
      <w:pPr>
        <w:ind w:left="2376" w:hanging="420"/>
      </w:pPr>
      <w:rPr>
        <w:rFonts w:ascii="Wingdings" w:hAnsi="Wingdings" w:hint="default"/>
      </w:rPr>
    </w:lvl>
    <w:lvl w:ilvl="2" w:tplc="04090005" w:tentative="1">
      <w:start w:val="1"/>
      <w:numFmt w:val="bullet"/>
      <w:lvlText w:val=""/>
      <w:lvlJc w:val="left"/>
      <w:pPr>
        <w:ind w:left="2796" w:hanging="420"/>
      </w:pPr>
      <w:rPr>
        <w:rFonts w:ascii="Wingdings" w:hAnsi="Wingdings" w:hint="default"/>
      </w:rPr>
    </w:lvl>
    <w:lvl w:ilvl="3" w:tplc="04090001" w:tentative="1">
      <w:start w:val="1"/>
      <w:numFmt w:val="bullet"/>
      <w:lvlText w:val=""/>
      <w:lvlJc w:val="left"/>
      <w:pPr>
        <w:ind w:left="3216" w:hanging="420"/>
      </w:pPr>
      <w:rPr>
        <w:rFonts w:ascii="Wingdings" w:hAnsi="Wingdings" w:hint="default"/>
      </w:rPr>
    </w:lvl>
    <w:lvl w:ilvl="4" w:tplc="04090003" w:tentative="1">
      <w:start w:val="1"/>
      <w:numFmt w:val="bullet"/>
      <w:lvlText w:val=""/>
      <w:lvlJc w:val="left"/>
      <w:pPr>
        <w:ind w:left="3636" w:hanging="420"/>
      </w:pPr>
      <w:rPr>
        <w:rFonts w:ascii="Wingdings" w:hAnsi="Wingdings" w:hint="default"/>
      </w:rPr>
    </w:lvl>
    <w:lvl w:ilvl="5" w:tplc="04090005" w:tentative="1">
      <w:start w:val="1"/>
      <w:numFmt w:val="bullet"/>
      <w:lvlText w:val=""/>
      <w:lvlJc w:val="left"/>
      <w:pPr>
        <w:ind w:left="4056" w:hanging="420"/>
      </w:pPr>
      <w:rPr>
        <w:rFonts w:ascii="Wingdings" w:hAnsi="Wingdings" w:hint="default"/>
      </w:rPr>
    </w:lvl>
    <w:lvl w:ilvl="6" w:tplc="04090001" w:tentative="1">
      <w:start w:val="1"/>
      <w:numFmt w:val="bullet"/>
      <w:lvlText w:val=""/>
      <w:lvlJc w:val="left"/>
      <w:pPr>
        <w:ind w:left="4476" w:hanging="420"/>
      </w:pPr>
      <w:rPr>
        <w:rFonts w:ascii="Wingdings" w:hAnsi="Wingdings" w:hint="default"/>
      </w:rPr>
    </w:lvl>
    <w:lvl w:ilvl="7" w:tplc="04090003" w:tentative="1">
      <w:start w:val="1"/>
      <w:numFmt w:val="bullet"/>
      <w:lvlText w:val=""/>
      <w:lvlJc w:val="left"/>
      <w:pPr>
        <w:ind w:left="4896" w:hanging="420"/>
      </w:pPr>
      <w:rPr>
        <w:rFonts w:ascii="Wingdings" w:hAnsi="Wingdings" w:hint="default"/>
      </w:rPr>
    </w:lvl>
    <w:lvl w:ilvl="8" w:tplc="04090005" w:tentative="1">
      <w:start w:val="1"/>
      <w:numFmt w:val="bullet"/>
      <w:lvlText w:val=""/>
      <w:lvlJc w:val="left"/>
      <w:pPr>
        <w:ind w:left="5316" w:hanging="420"/>
      </w:pPr>
      <w:rPr>
        <w:rFonts w:ascii="Wingdings" w:hAnsi="Wingdings" w:hint="default"/>
      </w:rPr>
    </w:lvl>
  </w:abstractNum>
  <w:abstractNum w:abstractNumId="26">
    <w:nsid w:val="42CF4755"/>
    <w:multiLevelType w:val="hybridMultilevel"/>
    <w:tmpl w:val="1A940A0E"/>
    <w:lvl w:ilvl="0" w:tplc="FFFFFFFF">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7">
    <w:nsid w:val="43F07D9F"/>
    <w:multiLevelType w:val="hybridMultilevel"/>
    <w:tmpl w:val="190EA720"/>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A59054F"/>
    <w:multiLevelType w:val="multilevel"/>
    <w:tmpl w:val="C172D034"/>
    <w:styleLink w:val="ZTEBullet"/>
    <w:lvl w:ilvl="0">
      <w:start w:val="1"/>
      <w:numFmt w:val="bullet"/>
      <w:lvlText w:val=""/>
      <w:lvlJc w:val="left"/>
      <w:pPr>
        <w:tabs>
          <w:tab w:val="num" w:pos="1247"/>
        </w:tabs>
        <w:ind w:left="1701" w:hanging="454"/>
      </w:pPr>
      <w:rPr>
        <w:rFonts w:ascii="Wingdings" w:hAnsi="Wingdings" w:hint="default"/>
        <w:color w:val="auto"/>
      </w:rPr>
    </w:lvl>
    <w:lvl w:ilvl="1">
      <w:start w:val="1"/>
      <w:numFmt w:val="bullet"/>
      <w:lvlText w:val=""/>
      <w:lvlJc w:val="left"/>
      <w:pPr>
        <w:tabs>
          <w:tab w:val="num" w:pos="1701"/>
        </w:tabs>
        <w:ind w:left="2325" w:hanging="624"/>
      </w:pPr>
      <w:rPr>
        <w:rFonts w:ascii="Symbol" w:hAnsi="Symbol" w:hint="default"/>
        <w:color w:val="auto"/>
      </w:rPr>
    </w:lvl>
    <w:lvl w:ilvl="2">
      <w:start w:val="1"/>
      <w:numFmt w:val="bullet"/>
      <w:lvlText w:val=""/>
      <w:lvlJc w:val="left"/>
      <w:pPr>
        <w:tabs>
          <w:tab w:val="num" w:pos="2325"/>
        </w:tabs>
        <w:ind w:left="2778" w:hanging="453"/>
      </w:pPr>
      <w:rPr>
        <w:rFonts w:ascii="Wingdings" w:hAnsi="Wingdings" w:hint="default"/>
        <w:color w:val="auto"/>
      </w:rPr>
    </w:lvl>
    <w:lvl w:ilvl="3">
      <w:start w:val="1"/>
      <w:numFmt w:val="bullet"/>
      <w:lvlText w:val=""/>
      <w:lvlJc w:val="left"/>
      <w:pPr>
        <w:tabs>
          <w:tab w:val="num" w:pos="2778"/>
        </w:tabs>
        <w:ind w:left="3232" w:hanging="454"/>
      </w:pPr>
      <w:rPr>
        <w:rFonts w:ascii="Wingdings" w:hAnsi="Wingdings" w:hint="default"/>
        <w:color w:val="auto"/>
      </w:rPr>
    </w:lvl>
    <w:lvl w:ilvl="4">
      <w:start w:val="1"/>
      <w:numFmt w:val="bullet"/>
      <w:lvlText w:val=""/>
      <w:lvlJc w:val="left"/>
      <w:pPr>
        <w:tabs>
          <w:tab w:val="num" w:pos="3232"/>
        </w:tabs>
        <w:ind w:left="3686" w:hanging="454"/>
      </w:pPr>
      <w:rPr>
        <w:rFonts w:ascii="Symbol" w:hAnsi="Symbol" w:hint="default"/>
        <w:color w:val="auto"/>
      </w:rPr>
    </w:lvl>
    <w:lvl w:ilvl="5">
      <w:start w:val="1"/>
      <w:numFmt w:val="bullet"/>
      <w:lvlText w:val=""/>
      <w:lvlJc w:val="left"/>
      <w:pPr>
        <w:tabs>
          <w:tab w:val="num" w:pos="3686"/>
        </w:tabs>
        <w:ind w:left="4139" w:hanging="453"/>
      </w:pPr>
      <w:rPr>
        <w:rFonts w:ascii="Wingdings" w:hAnsi="Wingdings" w:hint="default"/>
        <w:color w:val="auto"/>
      </w:rPr>
    </w:lvl>
    <w:lvl w:ilvl="6">
      <w:start w:val="1"/>
      <w:numFmt w:val="bullet"/>
      <w:lvlText w:val=""/>
      <w:lvlJc w:val="left"/>
      <w:pPr>
        <w:tabs>
          <w:tab w:val="num" w:pos="4139"/>
        </w:tabs>
        <w:ind w:left="4593" w:hanging="454"/>
      </w:pPr>
      <w:rPr>
        <w:rFonts w:ascii="Wingdings" w:hAnsi="Wingdings" w:hint="default"/>
        <w:color w:val="auto"/>
      </w:rPr>
    </w:lvl>
    <w:lvl w:ilvl="7">
      <w:start w:val="1"/>
      <w:numFmt w:val="bullet"/>
      <w:lvlText w:val=""/>
      <w:lvlJc w:val="left"/>
      <w:pPr>
        <w:tabs>
          <w:tab w:val="num" w:pos="4593"/>
        </w:tabs>
        <w:ind w:left="5046" w:hanging="453"/>
      </w:pPr>
      <w:rPr>
        <w:rFonts w:ascii="Symbol" w:hAnsi="Symbol" w:hint="default"/>
        <w:color w:val="auto"/>
      </w:rPr>
    </w:lvl>
    <w:lvl w:ilvl="8">
      <w:start w:val="1"/>
      <w:numFmt w:val="bullet"/>
      <w:lvlText w:val=""/>
      <w:lvlJc w:val="left"/>
      <w:pPr>
        <w:ind w:left="5500" w:hanging="454"/>
      </w:pPr>
      <w:rPr>
        <w:rFonts w:ascii="Wingdings" w:hAnsi="Wingdings" w:hint="default"/>
        <w:color w:val="auto"/>
      </w:rPr>
    </w:lvl>
  </w:abstractNum>
  <w:abstractNum w:abstractNumId="29">
    <w:nsid w:val="4BFD7436"/>
    <w:multiLevelType w:val="hybridMultilevel"/>
    <w:tmpl w:val="F6B2B168"/>
    <w:lvl w:ilvl="0" w:tplc="0409000B">
      <w:start w:val="1"/>
      <w:numFmt w:val="bullet"/>
      <w:lvlText w:val=""/>
      <w:lvlJc w:val="left"/>
      <w:pPr>
        <w:ind w:left="3817" w:hanging="420"/>
      </w:pPr>
      <w:rPr>
        <w:rFonts w:ascii="Wingdings" w:hAnsi="Wingdings" w:hint="default"/>
      </w:rPr>
    </w:lvl>
    <w:lvl w:ilvl="1" w:tplc="04090003" w:tentative="1">
      <w:start w:val="1"/>
      <w:numFmt w:val="bullet"/>
      <w:lvlText w:val=""/>
      <w:lvlJc w:val="left"/>
      <w:pPr>
        <w:ind w:left="4237" w:hanging="420"/>
      </w:pPr>
      <w:rPr>
        <w:rFonts w:ascii="Wingdings" w:hAnsi="Wingdings" w:hint="default"/>
      </w:rPr>
    </w:lvl>
    <w:lvl w:ilvl="2" w:tplc="04090005" w:tentative="1">
      <w:start w:val="1"/>
      <w:numFmt w:val="bullet"/>
      <w:lvlText w:val=""/>
      <w:lvlJc w:val="left"/>
      <w:pPr>
        <w:ind w:left="4657" w:hanging="420"/>
      </w:pPr>
      <w:rPr>
        <w:rFonts w:ascii="Wingdings" w:hAnsi="Wingdings" w:hint="default"/>
      </w:rPr>
    </w:lvl>
    <w:lvl w:ilvl="3" w:tplc="04090001" w:tentative="1">
      <w:start w:val="1"/>
      <w:numFmt w:val="bullet"/>
      <w:lvlText w:val=""/>
      <w:lvlJc w:val="left"/>
      <w:pPr>
        <w:ind w:left="5077" w:hanging="420"/>
      </w:pPr>
      <w:rPr>
        <w:rFonts w:ascii="Wingdings" w:hAnsi="Wingdings" w:hint="default"/>
      </w:rPr>
    </w:lvl>
    <w:lvl w:ilvl="4" w:tplc="04090003" w:tentative="1">
      <w:start w:val="1"/>
      <w:numFmt w:val="bullet"/>
      <w:lvlText w:val=""/>
      <w:lvlJc w:val="left"/>
      <w:pPr>
        <w:ind w:left="5497" w:hanging="420"/>
      </w:pPr>
      <w:rPr>
        <w:rFonts w:ascii="Wingdings" w:hAnsi="Wingdings" w:hint="default"/>
      </w:rPr>
    </w:lvl>
    <w:lvl w:ilvl="5" w:tplc="04090005" w:tentative="1">
      <w:start w:val="1"/>
      <w:numFmt w:val="bullet"/>
      <w:lvlText w:val=""/>
      <w:lvlJc w:val="left"/>
      <w:pPr>
        <w:ind w:left="5917" w:hanging="420"/>
      </w:pPr>
      <w:rPr>
        <w:rFonts w:ascii="Wingdings" w:hAnsi="Wingdings" w:hint="default"/>
      </w:rPr>
    </w:lvl>
    <w:lvl w:ilvl="6" w:tplc="04090001" w:tentative="1">
      <w:start w:val="1"/>
      <w:numFmt w:val="bullet"/>
      <w:lvlText w:val=""/>
      <w:lvlJc w:val="left"/>
      <w:pPr>
        <w:ind w:left="6337" w:hanging="420"/>
      </w:pPr>
      <w:rPr>
        <w:rFonts w:ascii="Wingdings" w:hAnsi="Wingdings" w:hint="default"/>
      </w:rPr>
    </w:lvl>
    <w:lvl w:ilvl="7" w:tplc="04090003" w:tentative="1">
      <w:start w:val="1"/>
      <w:numFmt w:val="bullet"/>
      <w:lvlText w:val=""/>
      <w:lvlJc w:val="left"/>
      <w:pPr>
        <w:ind w:left="6757" w:hanging="420"/>
      </w:pPr>
      <w:rPr>
        <w:rFonts w:ascii="Wingdings" w:hAnsi="Wingdings" w:hint="default"/>
      </w:rPr>
    </w:lvl>
    <w:lvl w:ilvl="8" w:tplc="04090005" w:tentative="1">
      <w:start w:val="1"/>
      <w:numFmt w:val="bullet"/>
      <w:lvlText w:val=""/>
      <w:lvlJc w:val="left"/>
      <w:pPr>
        <w:ind w:left="7177" w:hanging="420"/>
      </w:pPr>
      <w:rPr>
        <w:rFonts w:ascii="Wingdings" w:hAnsi="Wingdings" w:hint="default"/>
      </w:rPr>
    </w:lvl>
  </w:abstractNum>
  <w:abstractNum w:abstractNumId="30">
    <w:nsid w:val="52D462C4"/>
    <w:multiLevelType w:val="multilevel"/>
    <w:tmpl w:val="52D462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nsid w:val="574E14DD"/>
    <w:multiLevelType w:val="hybridMultilevel"/>
    <w:tmpl w:val="3E1ABAC2"/>
    <w:lvl w:ilvl="0" w:tplc="68DC27B2">
      <w:start w:val="1"/>
      <w:numFmt w:val="decimalEnclosedCircle"/>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2">
    <w:nsid w:val="5C2A022B"/>
    <w:multiLevelType w:val="multilevel"/>
    <w:tmpl w:val="5C2A02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60AB4056"/>
    <w:multiLevelType w:val="hybridMultilevel"/>
    <w:tmpl w:val="CEE22EA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34">
    <w:nsid w:val="65EC4BEE"/>
    <w:multiLevelType w:val="hybridMultilevel"/>
    <w:tmpl w:val="29F4C046"/>
    <w:lvl w:ilvl="0" w:tplc="23CE09D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67437AC"/>
    <w:multiLevelType w:val="hybridMultilevel"/>
    <w:tmpl w:val="DE3895E6"/>
    <w:lvl w:ilvl="0" w:tplc="72F6CF54">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6">
    <w:nsid w:val="675D2305"/>
    <w:multiLevelType w:val="hybridMultilevel"/>
    <w:tmpl w:val="80AA778C"/>
    <w:lvl w:ilvl="0" w:tplc="68DC27B2">
      <w:start w:val="1"/>
      <w:numFmt w:val="decimalEnclosedCircle"/>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7">
    <w:nsid w:val="68BB2705"/>
    <w:multiLevelType w:val="hybridMultilevel"/>
    <w:tmpl w:val="F16C426A"/>
    <w:lvl w:ilvl="0" w:tplc="E3108D08">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8">
    <w:nsid w:val="6E230785"/>
    <w:multiLevelType w:val="hybridMultilevel"/>
    <w:tmpl w:val="21BCB028"/>
    <w:lvl w:ilvl="0" w:tplc="FFFFFFFF">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9">
    <w:nsid w:val="6FF71E97"/>
    <w:multiLevelType w:val="multilevel"/>
    <w:tmpl w:val="271CB9D2"/>
    <w:lvl w:ilvl="0">
      <w:start w:val="1"/>
      <w:numFmt w:val="decimal"/>
      <w:pStyle w:val="11"/>
      <w:lvlText w:val="%1"/>
      <w:lvlJc w:val="left"/>
      <w:pPr>
        <w:tabs>
          <w:tab w:val="num" w:pos="1247"/>
        </w:tabs>
        <w:ind w:left="1247" w:hanging="1247"/>
      </w:pPr>
      <w:rPr>
        <w:rFonts w:hint="eastAsia"/>
        <w:sz w:val="40"/>
        <w:szCs w:val="40"/>
      </w:rPr>
    </w:lvl>
    <w:lvl w:ilvl="1">
      <w:start w:val="1"/>
      <w:numFmt w:val="decimal"/>
      <w:pStyle w:val="22"/>
      <w:lvlText w:val="%1.%2"/>
      <w:lvlJc w:val="left"/>
      <w:pPr>
        <w:tabs>
          <w:tab w:val="num" w:pos="1247"/>
        </w:tabs>
        <w:ind w:left="1247" w:hanging="1247"/>
      </w:pPr>
      <w:rPr>
        <w:rFonts w:hint="eastAsia"/>
      </w:rPr>
    </w:lvl>
    <w:lvl w:ilvl="2">
      <w:start w:val="1"/>
      <w:numFmt w:val="decimal"/>
      <w:pStyle w:val="30"/>
      <w:lvlText w:val="%1.%2.%3"/>
      <w:lvlJc w:val="left"/>
      <w:pPr>
        <w:tabs>
          <w:tab w:val="num" w:pos="1247"/>
        </w:tabs>
        <w:ind w:left="1247" w:hanging="1247"/>
      </w:pPr>
      <w:rPr>
        <w:rFonts w:hint="eastAsia"/>
      </w:rPr>
    </w:lvl>
    <w:lvl w:ilvl="3">
      <w:start w:val="1"/>
      <w:numFmt w:val="decimal"/>
      <w:pStyle w:val="40"/>
      <w:lvlText w:val="%1.%2.%3.%4"/>
      <w:lvlJc w:val="left"/>
      <w:pPr>
        <w:tabs>
          <w:tab w:val="num" w:pos="1247"/>
        </w:tabs>
        <w:ind w:left="1247" w:hanging="1247"/>
      </w:pPr>
      <w:rPr>
        <w:rFonts w:hint="eastAsia"/>
      </w:rPr>
    </w:lvl>
    <w:lvl w:ilvl="4">
      <w:start w:val="1"/>
      <w:numFmt w:val="decimal"/>
      <w:pStyle w:val="50"/>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0">
    <w:nsid w:val="7A126A1E"/>
    <w:multiLevelType w:val="multilevel"/>
    <w:tmpl w:val="C172D034"/>
    <w:numStyleLink w:val="ZTEBullet"/>
  </w:abstractNum>
  <w:abstractNum w:abstractNumId="41">
    <w:nsid w:val="7A3517F5"/>
    <w:multiLevelType w:val="hybridMultilevel"/>
    <w:tmpl w:val="92066A96"/>
    <w:lvl w:ilvl="0" w:tplc="68DC27B2">
      <w:start w:val="1"/>
      <w:numFmt w:val="decimalEnclosedCircle"/>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2">
    <w:nsid w:val="7B8908C4"/>
    <w:multiLevelType w:val="hybridMultilevel"/>
    <w:tmpl w:val="32100E2A"/>
    <w:lvl w:ilvl="0" w:tplc="587E62CA">
      <w:start w:val="1"/>
      <w:numFmt w:val="bullet"/>
      <w:pStyle w:val="ZListBullets1"/>
      <w:lvlText w:val=""/>
      <w:lvlJc w:val="left"/>
      <w:pPr>
        <w:tabs>
          <w:tab w:val="num" w:pos="780"/>
        </w:tabs>
        <w:ind w:left="780" w:hanging="420"/>
      </w:pPr>
      <w:rPr>
        <w:rFonts w:ascii="Wingdings" w:hAnsi="Wingdings" w:hint="default"/>
        <w:b w:val="0"/>
        <w:i w:val="0"/>
        <w:color w:val="005BAB"/>
        <w:sz w:val="13"/>
      </w:rPr>
    </w:lvl>
    <w:lvl w:ilvl="1" w:tplc="427057C8" w:tentative="1">
      <w:start w:val="1"/>
      <w:numFmt w:val="bullet"/>
      <w:lvlText w:val="o"/>
      <w:lvlJc w:val="left"/>
      <w:pPr>
        <w:tabs>
          <w:tab w:val="num" w:pos="1440"/>
        </w:tabs>
        <w:ind w:left="1440" w:hanging="360"/>
      </w:pPr>
      <w:rPr>
        <w:rFonts w:ascii="Courier New" w:hAnsi="Courier New" w:hint="default"/>
      </w:rPr>
    </w:lvl>
    <w:lvl w:ilvl="2" w:tplc="0AE2C162" w:tentative="1">
      <w:start w:val="1"/>
      <w:numFmt w:val="bullet"/>
      <w:lvlText w:val=""/>
      <w:lvlJc w:val="left"/>
      <w:pPr>
        <w:tabs>
          <w:tab w:val="num" w:pos="2160"/>
        </w:tabs>
        <w:ind w:left="2160" w:hanging="360"/>
      </w:pPr>
      <w:rPr>
        <w:rFonts w:ascii="Wingdings" w:hAnsi="Wingdings" w:hint="default"/>
      </w:rPr>
    </w:lvl>
    <w:lvl w:ilvl="3" w:tplc="4CAE3F68" w:tentative="1">
      <w:start w:val="1"/>
      <w:numFmt w:val="bullet"/>
      <w:lvlText w:val=""/>
      <w:lvlJc w:val="left"/>
      <w:pPr>
        <w:tabs>
          <w:tab w:val="num" w:pos="2880"/>
        </w:tabs>
        <w:ind w:left="2880" w:hanging="360"/>
      </w:pPr>
      <w:rPr>
        <w:rFonts w:ascii="Symbol" w:hAnsi="Symbol" w:hint="default"/>
      </w:rPr>
    </w:lvl>
    <w:lvl w:ilvl="4" w:tplc="CC86E4D2" w:tentative="1">
      <w:start w:val="1"/>
      <w:numFmt w:val="bullet"/>
      <w:lvlText w:val="o"/>
      <w:lvlJc w:val="left"/>
      <w:pPr>
        <w:tabs>
          <w:tab w:val="num" w:pos="3600"/>
        </w:tabs>
        <w:ind w:left="3600" w:hanging="360"/>
      </w:pPr>
      <w:rPr>
        <w:rFonts w:ascii="Courier New" w:hAnsi="Courier New" w:hint="default"/>
      </w:rPr>
    </w:lvl>
    <w:lvl w:ilvl="5" w:tplc="EA0C71AA" w:tentative="1">
      <w:start w:val="1"/>
      <w:numFmt w:val="bullet"/>
      <w:lvlText w:val=""/>
      <w:lvlJc w:val="left"/>
      <w:pPr>
        <w:tabs>
          <w:tab w:val="num" w:pos="4320"/>
        </w:tabs>
        <w:ind w:left="4320" w:hanging="360"/>
      </w:pPr>
      <w:rPr>
        <w:rFonts w:ascii="Wingdings" w:hAnsi="Wingdings" w:hint="default"/>
      </w:rPr>
    </w:lvl>
    <w:lvl w:ilvl="6" w:tplc="2850E03E" w:tentative="1">
      <w:start w:val="1"/>
      <w:numFmt w:val="bullet"/>
      <w:lvlText w:val=""/>
      <w:lvlJc w:val="left"/>
      <w:pPr>
        <w:tabs>
          <w:tab w:val="num" w:pos="5040"/>
        </w:tabs>
        <w:ind w:left="5040" w:hanging="360"/>
      </w:pPr>
      <w:rPr>
        <w:rFonts w:ascii="Symbol" w:hAnsi="Symbol" w:hint="default"/>
      </w:rPr>
    </w:lvl>
    <w:lvl w:ilvl="7" w:tplc="3BDA6C0E" w:tentative="1">
      <w:start w:val="1"/>
      <w:numFmt w:val="bullet"/>
      <w:lvlText w:val="o"/>
      <w:lvlJc w:val="left"/>
      <w:pPr>
        <w:tabs>
          <w:tab w:val="num" w:pos="5760"/>
        </w:tabs>
        <w:ind w:left="5760" w:hanging="360"/>
      </w:pPr>
      <w:rPr>
        <w:rFonts w:ascii="Courier New" w:hAnsi="Courier New" w:hint="default"/>
      </w:rPr>
    </w:lvl>
    <w:lvl w:ilvl="8" w:tplc="DB12DF8A" w:tentative="1">
      <w:start w:val="1"/>
      <w:numFmt w:val="bullet"/>
      <w:lvlText w:val=""/>
      <w:lvlJc w:val="left"/>
      <w:pPr>
        <w:tabs>
          <w:tab w:val="num" w:pos="6480"/>
        </w:tabs>
        <w:ind w:left="6480" w:hanging="360"/>
      </w:pPr>
      <w:rPr>
        <w:rFonts w:ascii="Wingdings" w:hAnsi="Wingdings" w:hint="default"/>
      </w:rPr>
    </w:lvl>
  </w:abstractNum>
  <w:abstractNum w:abstractNumId="43">
    <w:nsid w:val="7BB36060"/>
    <w:multiLevelType w:val="multilevel"/>
    <w:tmpl w:val="7BB360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nsid w:val="7FBB6BBD"/>
    <w:multiLevelType w:val="hybridMultilevel"/>
    <w:tmpl w:val="687250AA"/>
    <w:lvl w:ilvl="0" w:tplc="FFFFFFFF">
      <w:start w:val="1"/>
      <w:numFmt w:val="decimal"/>
      <w:pStyle w:val="17"/>
      <w:lvlText w:val="图%1"/>
      <w:lvlJc w:val="center"/>
      <w:pPr>
        <w:tabs>
          <w:tab w:val="num" w:pos="1701"/>
        </w:tabs>
        <w:ind w:left="1701" w:hanging="340"/>
      </w:pPr>
      <w:rPr>
        <w:rFonts w:eastAsia="宋体" w:hint="eastAsia"/>
        <w:b w:val="0"/>
        <w:i w:val="0"/>
        <w:sz w:val="18"/>
        <w:szCs w:val="20"/>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num w:numId="1">
    <w:abstractNumId w:val="11"/>
  </w:num>
  <w:num w:numId="2">
    <w:abstractNumId w:val="42"/>
  </w:num>
  <w:num w:numId="3">
    <w:abstractNumId w:val="12"/>
  </w:num>
  <w:num w:numId="4">
    <w:abstractNumId w:val="24"/>
  </w:num>
  <w:num w:numId="5">
    <w:abstractNumId w:val="39"/>
  </w:num>
  <w:num w:numId="6">
    <w:abstractNumId w:val="16"/>
  </w:num>
  <w:num w:numId="7">
    <w:abstractNumId w:val="1"/>
  </w:num>
  <w:num w:numId="8">
    <w:abstractNumId w:val="26"/>
  </w:num>
  <w:num w:numId="9">
    <w:abstractNumId w:val="38"/>
  </w:num>
  <w:num w:numId="10">
    <w:abstractNumId w:val="35"/>
  </w:num>
  <w:num w:numId="11">
    <w:abstractNumId w:val="0"/>
  </w:num>
  <w:num w:numId="12">
    <w:abstractNumId w:val="17"/>
  </w:num>
  <w:num w:numId="13">
    <w:abstractNumId w:val="44"/>
  </w:num>
  <w:num w:numId="14">
    <w:abstractNumId w:val="3"/>
  </w:num>
  <w:num w:numId="15">
    <w:abstractNumId w:val="2"/>
  </w:num>
  <w:num w:numId="16">
    <w:abstractNumId w:val="9"/>
  </w:num>
  <w:num w:numId="17">
    <w:abstractNumId w:val="14"/>
  </w:num>
  <w:num w:numId="18">
    <w:abstractNumId w:val="28"/>
  </w:num>
  <w:num w:numId="19">
    <w:abstractNumId w:val="40"/>
  </w:num>
  <w:num w:numId="2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21"/>
  </w:num>
  <w:num w:numId="25">
    <w:abstractNumId w:val="27"/>
  </w:num>
  <w:num w:numId="26">
    <w:abstractNumId w:val="13"/>
  </w:num>
  <w:num w:numId="27">
    <w:abstractNumId w:val="23"/>
  </w:num>
  <w:num w:numId="28">
    <w:abstractNumId w:val="19"/>
  </w:num>
  <w:num w:numId="29">
    <w:abstractNumId w:val="31"/>
  </w:num>
  <w:num w:numId="30">
    <w:abstractNumId w:val="36"/>
  </w:num>
  <w:num w:numId="31">
    <w:abstractNumId w:val="41"/>
  </w:num>
  <w:num w:numId="32">
    <w:abstractNumId w:val="15"/>
  </w:num>
  <w:num w:numId="33">
    <w:abstractNumId w:val="37"/>
  </w:num>
  <w:num w:numId="34">
    <w:abstractNumId w:val="7"/>
  </w:num>
  <w:num w:numId="35">
    <w:abstractNumId w:val="34"/>
  </w:num>
  <w:num w:numId="36">
    <w:abstractNumId w:val="25"/>
  </w:num>
  <w:num w:numId="37">
    <w:abstractNumId w:val="18"/>
  </w:num>
  <w:num w:numId="38">
    <w:abstractNumId w:val="29"/>
  </w:num>
  <w:num w:numId="39">
    <w:abstractNumId w:val="22"/>
  </w:num>
  <w:num w:numId="40">
    <w:abstractNumId w:val="6"/>
  </w:num>
  <w:num w:numId="41">
    <w:abstractNumId w:val="33"/>
  </w:num>
  <w:num w:numId="42">
    <w:abstractNumId w:val="39"/>
    <w:lvlOverride w:ilvl="0">
      <w:startOverride w:val="5"/>
    </w:lvlOverride>
    <w:lvlOverride w:ilvl="1">
      <w:startOverride w:val="1"/>
    </w:lvlOverride>
    <w:lvlOverride w:ilvl="2">
      <w:startOverride w:val="2"/>
    </w:lvlOverride>
  </w:num>
  <w:num w:numId="43">
    <w:abstractNumId w:val="5"/>
  </w:num>
  <w:num w:numId="44">
    <w:abstractNumId w:val="10"/>
  </w:num>
  <w:num w:numId="45">
    <w:abstractNumId w:val="8"/>
  </w:num>
  <w:num w:numId="46">
    <w:abstractNumId w:val="20"/>
  </w:num>
  <w:num w:numId="47">
    <w:abstractNumId w:val="30"/>
  </w:num>
  <w:num w:numId="48">
    <w:abstractNumId w:val="43"/>
  </w:num>
  <w:num w:numId="49">
    <w:abstractNumId w:val="32"/>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NotDisplayPageBoundaries/>
  <w:bordersDoNotSurroundHeader/>
  <w:bordersDoNotSurroundFooter/>
  <w:hideSpellingErrors/>
  <w:attachedTemplate r:id="rId1"/>
  <w:linkStyles/>
  <w:stylePaneFormatFilter w:val="0004"/>
  <w:defaultTabStop w:val="384"/>
  <w:drawingGridHorizontalSpacing w:val="120"/>
  <w:drawingGridVerticalSpacing w:val="156"/>
  <w:displayHorizontalDrawingGridEvery w:val="0"/>
  <w:displayVerticalDrawingGridEvery w:val="2"/>
  <w:characterSpacingControl w:val="compressPunctuation"/>
  <w:hdrShapeDefaults>
    <o:shapedefaults v:ext="edit" spidmax="18434" fill="f" fillcolor="white" stroke="f">
      <v:fill color="white" on="f"/>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05FA1"/>
    <w:rsid w:val="000012C6"/>
    <w:rsid w:val="00001942"/>
    <w:rsid w:val="00001A2A"/>
    <w:rsid w:val="00002A05"/>
    <w:rsid w:val="00002E05"/>
    <w:rsid w:val="00004DF7"/>
    <w:rsid w:val="00006070"/>
    <w:rsid w:val="0001022E"/>
    <w:rsid w:val="00010367"/>
    <w:rsid w:val="00010956"/>
    <w:rsid w:val="00011388"/>
    <w:rsid w:val="000113F1"/>
    <w:rsid w:val="00012A25"/>
    <w:rsid w:val="0001480E"/>
    <w:rsid w:val="0001511F"/>
    <w:rsid w:val="00015D38"/>
    <w:rsid w:val="000177A6"/>
    <w:rsid w:val="00020B8C"/>
    <w:rsid w:val="00021C4A"/>
    <w:rsid w:val="00022349"/>
    <w:rsid w:val="00022ED7"/>
    <w:rsid w:val="000231B4"/>
    <w:rsid w:val="000245F9"/>
    <w:rsid w:val="00024CAF"/>
    <w:rsid w:val="00024FC6"/>
    <w:rsid w:val="00025571"/>
    <w:rsid w:val="00025B6B"/>
    <w:rsid w:val="00030519"/>
    <w:rsid w:val="0003064B"/>
    <w:rsid w:val="00030EA4"/>
    <w:rsid w:val="00031C3E"/>
    <w:rsid w:val="00031E71"/>
    <w:rsid w:val="00032995"/>
    <w:rsid w:val="00033580"/>
    <w:rsid w:val="00033C28"/>
    <w:rsid w:val="000342B1"/>
    <w:rsid w:val="0003519E"/>
    <w:rsid w:val="00035254"/>
    <w:rsid w:val="0003680F"/>
    <w:rsid w:val="00037F71"/>
    <w:rsid w:val="00041000"/>
    <w:rsid w:val="00041481"/>
    <w:rsid w:val="000428F7"/>
    <w:rsid w:val="00042D4D"/>
    <w:rsid w:val="00043220"/>
    <w:rsid w:val="000459C9"/>
    <w:rsid w:val="000466E9"/>
    <w:rsid w:val="00047288"/>
    <w:rsid w:val="0005052F"/>
    <w:rsid w:val="00051E55"/>
    <w:rsid w:val="0005251C"/>
    <w:rsid w:val="00053AB4"/>
    <w:rsid w:val="00054D06"/>
    <w:rsid w:val="00055614"/>
    <w:rsid w:val="00056D34"/>
    <w:rsid w:val="00060728"/>
    <w:rsid w:val="00060C5D"/>
    <w:rsid w:val="00061180"/>
    <w:rsid w:val="00061439"/>
    <w:rsid w:val="00061800"/>
    <w:rsid w:val="00063B65"/>
    <w:rsid w:val="0006473A"/>
    <w:rsid w:val="0006495C"/>
    <w:rsid w:val="00064E74"/>
    <w:rsid w:val="00067BD2"/>
    <w:rsid w:val="00067C72"/>
    <w:rsid w:val="00070352"/>
    <w:rsid w:val="000709B1"/>
    <w:rsid w:val="00072558"/>
    <w:rsid w:val="000729D2"/>
    <w:rsid w:val="00072A0B"/>
    <w:rsid w:val="00075E1D"/>
    <w:rsid w:val="00075F37"/>
    <w:rsid w:val="000766AF"/>
    <w:rsid w:val="000771D6"/>
    <w:rsid w:val="000773FF"/>
    <w:rsid w:val="00077669"/>
    <w:rsid w:val="00077764"/>
    <w:rsid w:val="00077A22"/>
    <w:rsid w:val="00077EB7"/>
    <w:rsid w:val="00080CAF"/>
    <w:rsid w:val="00080DB7"/>
    <w:rsid w:val="000821A6"/>
    <w:rsid w:val="00082E91"/>
    <w:rsid w:val="00083D4E"/>
    <w:rsid w:val="00084BB1"/>
    <w:rsid w:val="0008503F"/>
    <w:rsid w:val="00086B21"/>
    <w:rsid w:val="00090E74"/>
    <w:rsid w:val="00091EC4"/>
    <w:rsid w:val="000927C7"/>
    <w:rsid w:val="000929DD"/>
    <w:rsid w:val="00093328"/>
    <w:rsid w:val="000937FB"/>
    <w:rsid w:val="00094EDC"/>
    <w:rsid w:val="0009637B"/>
    <w:rsid w:val="000973CA"/>
    <w:rsid w:val="0009790E"/>
    <w:rsid w:val="00097EAB"/>
    <w:rsid w:val="000A06D3"/>
    <w:rsid w:val="000A119A"/>
    <w:rsid w:val="000A14CD"/>
    <w:rsid w:val="000A2642"/>
    <w:rsid w:val="000A43CB"/>
    <w:rsid w:val="000A4ECD"/>
    <w:rsid w:val="000A5170"/>
    <w:rsid w:val="000A7876"/>
    <w:rsid w:val="000B41B8"/>
    <w:rsid w:val="000B426B"/>
    <w:rsid w:val="000B4A82"/>
    <w:rsid w:val="000B555C"/>
    <w:rsid w:val="000B7F53"/>
    <w:rsid w:val="000C2158"/>
    <w:rsid w:val="000C21EE"/>
    <w:rsid w:val="000C2437"/>
    <w:rsid w:val="000C2FBB"/>
    <w:rsid w:val="000C3175"/>
    <w:rsid w:val="000C4534"/>
    <w:rsid w:val="000C46CE"/>
    <w:rsid w:val="000C59FC"/>
    <w:rsid w:val="000C6188"/>
    <w:rsid w:val="000C631A"/>
    <w:rsid w:val="000C63C9"/>
    <w:rsid w:val="000C67A9"/>
    <w:rsid w:val="000D0142"/>
    <w:rsid w:val="000D09DE"/>
    <w:rsid w:val="000D0C88"/>
    <w:rsid w:val="000D3C67"/>
    <w:rsid w:val="000D5237"/>
    <w:rsid w:val="000E1F2E"/>
    <w:rsid w:val="000E1FBA"/>
    <w:rsid w:val="000E22A3"/>
    <w:rsid w:val="000E7DB4"/>
    <w:rsid w:val="000F0C5B"/>
    <w:rsid w:val="000F255B"/>
    <w:rsid w:val="000F3859"/>
    <w:rsid w:val="000F3865"/>
    <w:rsid w:val="000F3B9C"/>
    <w:rsid w:val="000F4E6A"/>
    <w:rsid w:val="000F5E0F"/>
    <w:rsid w:val="000F5F60"/>
    <w:rsid w:val="000F6C5D"/>
    <w:rsid w:val="000F7124"/>
    <w:rsid w:val="000F716F"/>
    <w:rsid w:val="001002A8"/>
    <w:rsid w:val="00100BF9"/>
    <w:rsid w:val="00102EE0"/>
    <w:rsid w:val="00103701"/>
    <w:rsid w:val="001044AA"/>
    <w:rsid w:val="00104C2E"/>
    <w:rsid w:val="0010577E"/>
    <w:rsid w:val="00105C68"/>
    <w:rsid w:val="00105D05"/>
    <w:rsid w:val="00105EDC"/>
    <w:rsid w:val="00107B65"/>
    <w:rsid w:val="001113A8"/>
    <w:rsid w:val="00112892"/>
    <w:rsid w:val="00112D3C"/>
    <w:rsid w:val="00113479"/>
    <w:rsid w:val="00113823"/>
    <w:rsid w:val="00113E11"/>
    <w:rsid w:val="00115AF6"/>
    <w:rsid w:val="00121257"/>
    <w:rsid w:val="0012150B"/>
    <w:rsid w:val="0012182E"/>
    <w:rsid w:val="00121F7C"/>
    <w:rsid w:val="0012275B"/>
    <w:rsid w:val="00122DEA"/>
    <w:rsid w:val="0012387C"/>
    <w:rsid w:val="001267C3"/>
    <w:rsid w:val="00127460"/>
    <w:rsid w:val="001305F1"/>
    <w:rsid w:val="0013094D"/>
    <w:rsid w:val="00130AD5"/>
    <w:rsid w:val="00130D42"/>
    <w:rsid w:val="00130E89"/>
    <w:rsid w:val="00132429"/>
    <w:rsid w:val="00134FC9"/>
    <w:rsid w:val="00134FCA"/>
    <w:rsid w:val="00135B6F"/>
    <w:rsid w:val="00135ED4"/>
    <w:rsid w:val="00136AE8"/>
    <w:rsid w:val="00137579"/>
    <w:rsid w:val="00140C0A"/>
    <w:rsid w:val="00142889"/>
    <w:rsid w:val="00143ADC"/>
    <w:rsid w:val="001446A8"/>
    <w:rsid w:val="0015115E"/>
    <w:rsid w:val="001514DD"/>
    <w:rsid w:val="00153F0C"/>
    <w:rsid w:val="00154405"/>
    <w:rsid w:val="001551D8"/>
    <w:rsid w:val="001554B1"/>
    <w:rsid w:val="00155718"/>
    <w:rsid w:val="001565AD"/>
    <w:rsid w:val="00157826"/>
    <w:rsid w:val="00157F03"/>
    <w:rsid w:val="00160030"/>
    <w:rsid w:val="00160978"/>
    <w:rsid w:val="00160B15"/>
    <w:rsid w:val="0016486C"/>
    <w:rsid w:val="001650A7"/>
    <w:rsid w:val="001656B2"/>
    <w:rsid w:val="00165C11"/>
    <w:rsid w:val="001669DE"/>
    <w:rsid w:val="001671BD"/>
    <w:rsid w:val="0017020F"/>
    <w:rsid w:val="00170227"/>
    <w:rsid w:val="00170867"/>
    <w:rsid w:val="00170A37"/>
    <w:rsid w:val="00170BF0"/>
    <w:rsid w:val="00171121"/>
    <w:rsid w:val="001711C5"/>
    <w:rsid w:val="00172825"/>
    <w:rsid w:val="001733C3"/>
    <w:rsid w:val="00173671"/>
    <w:rsid w:val="001738D7"/>
    <w:rsid w:val="00176146"/>
    <w:rsid w:val="00176F81"/>
    <w:rsid w:val="001770F8"/>
    <w:rsid w:val="001803E6"/>
    <w:rsid w:val="00181076"/>
    <w:rsid w:val="00181DF5"/>
    <w:rsid w:val="001830E8"/>
    <w:rsid w:val="00183B2B"/>
    <w:rsid w:val="00184880"/>
    <w:rsid w:val="00186546"/>
    <w:rsid w:val="001865B8"/>
    <w:rsid w:val="00186EC8"/>
    <w:rsid w:val="001871CE"/>
    <w:rsid w:val="00191BA9"/>
    <w:rsid w:val="00192D4A"/>
    <w:rsid w:val="001952E9"/>
    <w:rsid w:val="001953F0"/>
    <w:rsid w:val="001A3049"/>
    <w:rsid w:val="001A420D"/>
    <w:rsid w:val="001A43E1"/>
    <w:rsid w:val="001A4D6E"/>
    <w:rsid w:val="001A4DBB"/>
    <w:rsid w:val="001A5028"/>
    <w:rsid w:val="001A5B2F"/>
    <w:rsid w:val="001A5E03"/>
    <w:rsid w:val="001A6089"/>
    <w:rsid w:val="001A61E8"/>
    <w:rsid w:val="001A6F4D"/>
    <w:rsid w:val="001A7F18"/>
    <w:rsid w:val="001B02CA"/>
    <w:rsid w:val="001B08B7"/>
    <w:rsid w:val="001B2465"/>
    <w:rsid w:val="001B2EF6"/>
    <w:rsid w:val="001B37B6"/>
    <w:rsid w:val="001B39F8"/>
    <w:rsid w:val="001B431B"/>
    <w:rsid w:val="001B486E"/>
    <w:rsid w:val="001B488C"/>
    <w:rsid w:val="001B5CA9"/>
    <w:rsid w:val="001C04C8"/>
    <w:rsid w:val="001C352C"/>
    <w:rsid w:val="001C3FE7"/>
    <w:rsid w:val="001C4E59"/>
    <w:rsid w:val="001C5011"/>
    <w:rsid w:val="001C517E"/>
    <w:rsid w:val="001C692E"/>
    <w:rsid w:val="001C6A7A"/>
    <w:rsid w:val="001C6FA1"/>
    <w:rsid w:val="001C7B55"/>
    <w:rsid w:val="001D1226"/>
    <w:rsid w:val="001D12F0"/>
    <w:rsid w:val="001D44A0"/>
    <w:rsid w:val="001D59E4"/>
    <w:rsid w:val="001D5BA0"/>
    <w:rsid w:val="001D5E31"/>
    <w:rsid w:val="001D6B21"/>
    <w:rsid w:val="001D7624"/>
    <w:rsid w:val="001E07D7"/>
    <w:rsid w:val="001E09DB"/>
    <w:rsid w:val="001E29D4"/>
    <w:rsid w:val="001E3BBD"/>
    <w:rsid w:val="001E5200"/>
    <w:rsid w:val="001E5FB8"/>
    <w:rsid w:val="001E68E0"/>
    <w:rsid w:val="001E6B8A"/>
    <w:rsid w:val="001E710C"/>
    <w:rsid w:val="001E7283"/>
    <w:rsid w:val="001E78BF"/>
    <w:rsid w:val="001F0161"/>
    <w:rsid w:val="001F06BB"/>
    <w:rsid w:val="001F0B8F"/>
    <w:rsid w:val="001F0C40"/>
    <w:rsid w:val="001F11E5"/>
    <w:rsid w:val="001F1E66"/>
    <w:rsid w:val="001F6609"/>
    <w:rsid w:val="001F76E8"/>
    <w:rsid w:val="00200CA7"/>
    <w:rsid w:val="002044F3"/>
    <w:rsid w:val="00204D5E"/>
    <w:rsid w:val="0020559D"/>
    <w:rsid w:val="00206000"/>
    <w:rsid w:val="00210389"/>
    <w:rsid w:val="002141BE"/>
    <w:rsid w:val="00214303"/>
    <w:rsid w:val="00214A3F"/>
    <w:rsid w:val="00214AE9"/>
    <w:rsid w:val="00214C29"/>
    <w:rsid w:val="00215534"/>
    <w:rsid w:val="00216261"/>
    <w:rsid w:val="002163EC"/>
    <w:rsid w:val="0021699B"/>
    <w:rsid w:val="002200F3"/>
    <w:rsid w:val="002202E3"/>
    <w:rsid w:val="002206B4"/>
    <w:rsid w:val="00222C6E"/>
    <w:rsid w:val="00223571"/>
    <w:rsid w:val="002236FD"/>
    <w:rsid w:val="0022411A"/>
    <w:rsid w:val="00226FD5"/>
    <w:rsid w:val="002275CD"/>
    <w:rsid w:val="002278F9"/>
    <w:rsid w:val="00227E2D"/>
    <w:rsid w:val="0023320A"/>
    <w:rsid w:val="002332A8"/>
    <w:rsid w:val="00235D4F"/>
    <w:rsid w:val="00236590"/>
    <w:rsid w:val="00236E60"/>
    <w:rsid w:val="00237A50"/>
    <w:rsid w:val="0024077C"/>
    <w:rsid w:val="0024121A"/>
    <w:rsid w:val="002425A9"/>
    <w:rsid w:val="00242A46"/>
    <w:rsid w:val="00242CEB"/>
    <w:rsid w:val="00243402"/>
    <w:rsid w:val="00244E84"/>
    <w:rsid w:val="002465E5"/>
    <w:rsid w:val="00246BF9"/>
    <w:rsid w:val="00246CD3"/>
    <w:rsid w:val="00246CD5"/>
    <w:rsid w:val="00247631"/>
    <w:rsid w:val="002478E3"/>
    <w:rsid w:val="002503D5"/>
    <w:rsid w:val="002509AD"/>
    <w:rsid w:val="00250F8A"/>
    <w:rsid w:val="00251476"/>
    <w:rsid w:val="002537BC"/>
    <w:rsid w:val="00253962"/>
    <w:rsid w:val="002550A1"/>
    <w:rsid w:val="002555D6"/>
    <w:rsid w:val="00255716"/>
    <w:rsid w:val="00257169"/>
    <w:rsid w:val="0026293A"/>
    <w:rsid w:val="00263195"/>
    <w:rsid w:val="00263EC3"/>
    <w:rsid w:val="002656F3"/>
    <w:rsid w:val="00265C02"/>
    <w:rsid w:val="00266B4B"/>
    <w:rsid w:val="002671E0"/>
    <w:rsid w:val="00267E90"/>
    <w:rsid w:val="00267FA6"/>
    <w:rsid w:val="002700BE"/>
    <w:rsid w:val="00270B2C"/>
    <w:rsid w:val="002735E5"/>
    <w:rsid w:val="002736F8"/>
    <w:rsid w:val="00274FAE"/>
    <w:rsid w:val="00275E49"/>
    <w:rsid w:val="00277F3E"/>
    <w:rsid w:val="00281752"/>
    <w:rsid w:val="002818DA"/>
    <w:rsid w:val="00282C73"/>
    <w:rsid w:val="00283208"/>
    <w:rsid w:val="00283A81"/>
    <w:rsid w:val="00284715"/>
    <w:rsid w:val="002847E8"/>
    <w:rsid w:val="00284B94"/>
    <w:rsid w:val="0028563F"/>
    <w:rsid w:val="00287AD7"/>
    <w:rsid w:val="002910C7"/>
    <w:rsid w:val="002963A8"/>
    <w:rsid w:val="00297CF5"/>
    <w:rsid w:val="002A09CC"/>
    <w:rsid w:val="002A1BA2"/>
    <w:rsid w:val="002A1BD4"/>
    <w:rsid w:val="002A66DE"/>
    <w:rsid w:val="002A729F"/>
    <w:rsid w:val="002A72B3"/>
    <w:rsid w:val="002A7372"/>
    <w:rsid w:val="002B16EF"/>
    <w:rsid w:val="002B1B8E"/>
    <w:rsid w:val="002B3081"/>
    <w:rsid w:val="002B4B7D"/>
    <w:rsid w:val="002B4B98"/>
    <w:rsid w:val="002B5417"/>
    <w:rsid w:val="002B6D5D"/>
    <w:rsid w:val="002B7331"/>
    <w:rsid w:val="002B740B"/>
    <w:rsid w:val="002C0270"/>
    <w:rsid w:val="002C05BD"/>
    <w:rsid w:val="002C16CD"/>
    <w:rsid w:val="002C1BE6"/>
    <w:rsid w:val="002C52E2"/>
    <w:rsid w:val="002C5552"/>
    <w:rsid w:val="002C57B9"/>
    <w:rsid w:val="002C7D5E"/>
    <w:rsid w:val="002D06D9"/>
    <w:rsid w:val="002D136E"/>
    <w:rsid w:val="002D1DD1"/>
    <w:rsid w:val="002D2559"/>
    <w:rsid w:val="002D2956"/>
    <w:rsid w:val="002D2D0D"/>
    <w:rsid w:val="002D31DF"/>
    <w:rsid w:val="002D3D23"/>
    <w:rsid w:val="002D568C"/>
    <w:rsid w:val="002D59C5"/>
    <w:rsid w:val="002D62D0"/>
    <w:rsid w:val="002D6C1E"/>
    <w:rsid w:val="002D6F6D"/>
    <w:rsid w:val="002D77D1"/>
    <w:rsid w:val="002E0A31"/>
    <w:rsid w:val="002E285B"/>
    <w:rsid w:val="002E3138"/>
    <w:rsid w:val="002E3DAA"/>
    <w:rsid w:val="002E48ED"/>
    <w:rsid w:val="002E4C5A"/>
    <w:rsid w:val="002E76F4"/>
    <w:rsid w:val="002F0451"/>
    <w:rsid w:val="002F0F5F"/>
    <w:rsid w:val="002F125D"/>
    <w:rsid w:val="002F15DB"/>
    <w:rsid w:val="002F1DB2"/>
    <w:rsid w:val="002F277F"/>
    <w:rsid w:val="002F3BFF"/>
    <w:rsid w:val="002F584A"/>
    <w:rsid w:val="002F5ED3"/>
    <w:rsid w:val="002F6533"/>
    <w:rsid w:val="003028E3"/>
    <w:rsid w:val="0030491E"/>
    <w:rsid w:val="00305FA1"/>
    <w:rsid w:val="003065AE"/>
    <w:rsid w:val="00306CAF"/>
    <w:rsid w:val="00311F1A"/>
    <w:rsid w:val="003135D7"/>
    <w:rsid w:val="00313A35"/>
    <w:rsid w:val="00313C6B"/>
    <w:rsid w:val="0031418D"/>
    <w:rsid w:val="00314632"/>
    <w:rsid w:val="003149FE"/>
    <w:rsid w:val="00314C3F"/>
    <w:rsid w:val="003159BD"/>
    <w:rsid w:val="0031680D"/>
    <w:rsid w:val="003175B5"/>
    <w:rsid w:val="00320F33"/>
    <w:rsid w:val="003212E8"/>
    <w:rsid w:val="00322D12"/>
    <w:rsid w:val="003256C8"/>
    <w:rsid w:val="003259F3"/>
    <w:rsid w:val="00325E46"/>
    <w:rsid w:val="003266F2"/>
    <w:rsid w:val="0032674B"/>
    <w:rsid w:val="00330F43"/>
    <w:rsid w:val="003338CD"/>
    <w:rsid w:val="00334AD6"/>
    <w:rsid w:val="003368E3"/>
    <w:rsid w:val="00336ABE"/>
    <w:rsid w:val="00343B14"/>
    <w:rsid w:val="00343C05"/>
    <w:rsid w:val="00343F2E"/>
    <w:rsid w:val="0034447A"/>
    <w:rsid w:val="003452E8"/>
    <w:rsid w:val="0034563C"/>
    <w:rsid w:val="0034606A"/>
    <w:rsid w:val="00347053"/>
    <w:rsid w:val="0034722F"/>
    <w:rsid w:val="003503AF"/>
    <w:rsid w:val="0035069A"/>
    <w:rsid w:val="0035110E"/>
    <w:rsid w:val="00351BB3"/>
    <w:rsid w:val="00351C64"/>
    <w:rsid w:val="00352EDF"/>
    <w:rsid w:val="00354CF4"/>
    <w:rsid w:val="003568D3"/>
    <w:rsid w:val="00357B9D"/>
    <w:rsid w:val="003606A8"/>
    <w:rsid w:val="00360E84"/>
    <w:rsid w:val="003621B9"/>
    <w:rsid w:val="00363279"/>
    <w:rsid w:val="003640FF"/>
    <w:rsid w:val="00365722"/>
    <w:rsid w:val="00373A58"/>
    <w:rsid w:val="0037448F"/>
    <w:rsid w:val="00375F14"/>
    <w:rsid w:val="003771F9"/>
    <w:rsid w:val="003809B6"/>
    <w:rsid w:val="003812D5"/>
    <w:rsid w:val="00381D2B"/>
    <w:rsid w:val="003826BE"/>
    <w:rsid w:val="00382FCF"/>
    <w:rsid w:val="00383306"/>
    <w:rsid w:val="003833B2"/>
    <w:rsid w:val="00383B9E"/>
    <w:rsid w:val="0038435C"/>
    <w:rsid w:val="00384A33"/>
    <w:rsid w:val="00384D1E"/>
    <w:rsid w:val="00386CB3"/>
    <w:rsid w:val="00386FFC"/>
    <w:rsid w:val="003877D7"/>
    <w:rsid w:val="00387CDD"/>
    <w:rsid w:val="00391A44"/>
    <w:rsid w:val="00392093"/>
    <w:rsid w:val="00392276"/>
    <w:rsid w:val="003923EC"/>
    <w:rsid w:val="00392A02"/>
    <w:rsid w:val="00392BF0"/>
    <w:rsid w:val="003937EC"/>
    <w:rsid w:val="00395F15"/>
    <w:rsid w:val="003969D0"/>
    <w:rsid w:val="00397A31"/>
    <w:rsid w:val="003A0623"/>
    <w:rsid w:val="003A7303"/>
    <w:rsid w:val="003A75B4"/>
    <w:rsid w:val="003B15FB"/>
    <w:rsid w:val="003B1C9D"/>
    <w:rsid w:val="003B26AC"/>
    <w:rsid w:val="003B3DD9"/>
    <w:rsid w:val="003B49A1"/>
    <w:rsid w:val="003B5621"/>
    <w:rsid w:val="003B6059"/>
    <w:rsid w:val="003B621F"/>
    <w:rsid w:val="003B69E2"/>
    <w:rsid w:val="003B702B"/>
    <w:rsid w:val="003C01AF"/>
    <w:rsid w:val="003C09A0"/>
    <w:rsid w:val="003C16D3"/>
    <w:rsid w:val="003C1EEA"/>
    <w:rsid w:val="003C2EF9"/>
    <w:rsid w:val="003C35B2"/>
    <w:rsid w:val="003C445E"/>
    <w:rsid w:val="003C535A"/>
    <w:rsid w:val="003C5E75"/>
    <w:rsid w:val="003C687D"/>
    <w:rsid w:val="003C7CDD"/>
    <w:rsid w:val="003D1199"/>
    <w:rsid w:val="003D1E41"/>
    <w:rsid w:val="003D1F9E"/>
    <w:rsid w:val="003D3F51"/>
    <w:rsid w:val="003D601F"/>
    <w:rsid w:val="003D7D62"/>
    <w:rsid w:val="003E1068"/>
    <w:rsid w:val="003E2BB1"/>
    <w:rsid w:val="003E32DB"/>
    <w:rsid w:val="003E4921"/>
    <w:rsid w:val="003E4D43"/>
    <w:rsid w:val="003E626E"/>
    <w:rsid w:val="003F0DDB"/>
    <w:rsid w:val="003F1054"/>
    <w:rsid w:val="003F10D5"/>
    <w:rsid w:val="003F11F2"/>
    <w:rsid w:val="003F283F"/>
    <w:rsid w:val="003F3044"/>
    <w:rsid w:val="003F3672"/>
    <w:rsid w:val="003F43F5"/>
    <w:rsid w:val="003F48E1"/>
    <w:rsid w:val="003F498F"/>
    <w:rsid w:val="003F69F4"/>
    <w:rsid w:val="003F7615"/>
    <w:rsid w:val="004010FF"/>
    <w:rsid w:val="00401380"/>
    <w:rsid w:val="00402B64"/>
    <w:rsid w:val="00402ECA"/>
    <w:rsid w:val="004033E3"/>
    <w:rsid w:val="00404684"/>
    <w:rsid w:val="00404969"/>
    <w:rsid w:val="0040544C"/>
    <w:rsid w:val="0040595A"/>
    <w:rsid w:val="00406E05"/>
    <w:rsid w:val="004103BA"/>
    <w:rsid w:val="00410852"/>
    <w:rsid w:val="00414862"/>
    <w:rsid w:val="004157E6"/>
    <w:rsid w:val="0041641A"/>
    <w:rsid w:val="004167E4"/>
    <w:rsid w:val="004168C3"/>
    <w:rsid w:val="004179B3"/>
    <w:rsid w:val="00420A25"/>
    <w:rsid w:val="00421001"/>
    <w:rsid w:val="004218E6"/>
    <w:rsid w:val="004223A1"/>
    <w:rsid w:val="00422565"/>
    <w:rsid w:val="004225B0"/>
    <w:rsid w:val="00422AB7"/>
    <w:rsid w:val="004249C9"/>
    <w:rsid w:val="00425657"/>
    <w:rsid w:val="00425B33"/>
    <w:rsid w:val="0042624C"/>
    <w:rsid w:val="00427443"/>
    <w:rsid w:val="00430248"/>
    <w:rsid w:val="00430F3F"/>
    <w:rsid w:val="0043125C"/>
    <w:rsid w:val="00432FE6"/>
    <w:rsid w:val="00433B15"/>
    <w:rsid w:val="00434C33"/>
    <w:rsid w:val="00435F46"/>
    <w:rsid w:val="0043606B"/>
    <w:rsid w:val="0043620F"/>
    <w:rsid w:val="0043623F"/>
    <w:rsid w:val="00437A9B"/>
    <w:rsid w:val="00437F0F"/>
    <w:rsid w:val="004406AC"/>
    <w:rsid w:val="00440C74"/>
    <w:rsid w:val="004420D1"/>
    <w:rsid w:val="004431EF"/>
    <w:rsid w:val="00443655"/>
    <w:rsid w:val="00443C67"/>
    <w:rsid w:val="0044628C"/>
    <w:rsid w:val="00446904"/>
    <w:rsid w:val="00446F58"/>
    <w:rsid w:val="00446FD9"/>
    <w:rsid w:val="00447530"/>
    <w:rsid w:val="004508C3"/>
    <w:rsid w:val="00451FED"/>
    <w:rsid w:val="004520FC"/>
    <w:rsid w:val="00452AA6"/>
    <w:rsid w:val="00453086"/>
    <w:rsid w:val="004534FD"/>
    <w:rsid w:val="004536EA"/>
    <w:rsid w:val="00453DFC"/>
    <w:rsid w:val="004546AE"/>
    <w:rsid w:val="004555EA"/>
    <w:rsid w:val="00455F34"/>
    <w:rsid w:val="00456ACB"/>
    <w:rsid w:val="004606A7"/>
    <w:rsid w:val="0046151D"/>
    <w:rsid w:val="0046297C"/>
    <w:rsid w:val="00466A37"/>
    <w:rsid w:val="00470937"/>
    <w:rsid w:val="00471761"/>
    <w:rsid w:val="0047185F"/>
    <w:rsid w:val="00471B61"/>
    <w:rsid w:val="00472881"/>
    <w:rsid w:val="00472AC2"/>
    <w:rsid w:val="00472CDD"/>
    <w:rsid w:val="00473209"/>
    <w:rsid w:val="00473A9D"/>
    <w:rsid w:val="00473B59"/>
    <w:rsid w:val="00474135"/>
    <w:rsid w:val="004744BD"/>
    <w:rsid w:val="00476363"/>
    <w:rsid w:val="00476DEE"/>
    <w:rsid w:val="004803C6"/>
    <w:rsid w:val="00480711"/>
    <w:rsid w:val="0048099E"/>
    <w:rsid w:val="0048354A"/>
    <w:rsid w:val="00483879"/>
    <w:rsid w:val="00485984"/>
    <w:rsid w:val="004875C8"/>
    <w:rsid w:val="00487ADE"/>
    <w:rsid w:val="0049185C"/>
    <w:rsid w:val="004925F6"/>
    <w:rsid w:val="00492BB4"/>
    <w:rsid w:val="00492C5B"/>
    <w:rsid w:val="00493D9D"/>
    <w:rsid w:val="004946E5"/>
    <w:rsid w:val="00494764"/>
    <w:rsid w:val="00494C18"/>
    <w:rsid w:val="00494C7C"/>
    <w:rsid w:val="00494F2A"/>
    <w:rsid w:val="00495702"/>
    <w:rsid w:val="00496B12"/>
    <w:rsid w:val="004971AE"/>
    <w:rsid w:val="004974F1"/>
    <w:rsid w:val="00497C39"/>
    <w:rsid w:val="00497E52"/>
    <w:rsid w:val="004A046F"/>
    <w:rsid w:val="004A0DF2"/>
    <w:rsid w:val="004A1FA4"/>
    <w:rsid w:val="004A26A1"/>
    <w:rsid w:val="004A3196"/>
    <w:rsid w:val="004A3357"/>
    <w:rsid w:val="004A3B4D"/>
    <w:rsid w:val="004A41E2"/>
    <w:rsid w:val="004A4970"/>
    <w:rsid w:val="004A4F75"/>
    <w:rsid w:val="004A6909"/>
    <w:rsid w:val="004B0451"/>
    <w:rsid w:val="004B0CF8"/>
    <w:rsid w:val="004B119E"/>
    <w:rsid w:val="004B27C8"/>
    <w:rsid w:val="004B3106"/>
    <w:rsid w:val="004B3606"/>
    <w:rsid w:val="004B3A5C"/>
    <w:rsid w:val="004B63B1"/>
    <w:rsid w:val="004C1D51"/>
    <w:rsid w:val="004C45C9"/>
    <w:rsid w:val="004C4F18"/>
    <w:rsid w:val="004C5A1C"/>
    <w:rsid w:val="004C5FF4"/>
    <w:rsid w:val="004C6D14"/>
    <w:rsid w:val="004C7523"/>
    <w:rsid w:val="004C77ED"/>
    <w:rsid w:val="004D078D"/>
    <w:rsid w:val="004D430D"/>
    <w:rsid w:val="004D62F1"/>
    <w:rsid w:val="004D6B08"/>
    <w:rsid w:val="004D77A2"/>
    <w:rsid w:val="004E0046"/>
    <w:rsid w:val="004E0BB0"/>
    <w:rsid w:val="004E0CAE"/>
    <w:rsid w:val="004E20E4"/>
    <w:rsid w:val="004E2721"/>
    <w:rsid w:val="004E28CD"/>
    <w:rsid w:val="004E290A"/>
    <w:rsid w:val="004E4A75"/>
    <w:rsid w:val="004E5486"/>
    <w:rsid w:val="004E55AE"/>
    <w:rsid w:val="004E5ACB"/>
    <w:rsid w:val="004E60DA"/>
    <w:rsid w:val="004E6DB8"/>
    <w:rsid w:val="004E7736"/>
    <w:rsid w:val="004F1B5E"/>
    <w:rsid w:val="004F3E85"/>
    <w:rsid w:val="004F4EE8"/>
    <w:rsid w:val="004F5CAB"/>
    <w:rsid w:val="004F67D0"/>
    <w:rsid w:val="00500C35"/>
    <w:rsid w:val="00501D27"/>
    <w:rsid w:val="005026CB"/>
    <w:rsid w:val="00507FCF"/>
    <w:rsid w:val="00510DF0"/>
    <w:rsid w:val="00511A3E"/>
    <w:rsid w:val="00512ADC"/>
    <w:rsid w:val="00513331"/>
    <w:rsid w:val="00513A29"/>
    <w:rsid w:val="0051551B"/>
    <w:rsid w:val="00515803"/>
    <w:rsid w:val="00515857"/>
    <w:rsid w:val="00515CFC"/>
    <w:rsid w:val="00517205"/>
    <w:rsid w:val="00517525"/>
    <w:rsid w:val="00520426"/>
    <w:rsid w:val="00522712"/>
    <w:rsid w:val="00523006"/>
    <w:rsid w:val="00523F9D"/>
    <w:rsid w:val="00524188"/>
    <w:rsid w:val="00524E0F"/>
    <w:rsid w:val="0052536B"/>
    <w:rsid w:val="00525752"/>
    <w:rsid w:val="00525B9C"/>
    <w:rsid w:val="0052779E"/>
    <w:rsid w:val="005308ED"/>
    <w:rsid w:val="00530A88"/>
    <w:rsid w:val="00531208"/>
    <w:rsid w:val="00531B92"/>
    <w:rsid w:val="00532030"/>
    <w:rsid w:val="005327AC"/>
    <w:rsid w:val="0053476E"/>
    <w:rsid w:val="005362E7"/>
    <w:rsid w:val="00536F8C"/>
    <w:rsid w:val="00540548"/>
    <w:rsid w:val="005410E2"/>
    <w:rsid w:val="005417C0"/>
    <w:rsid w:val="00544256"/>
    <w:rsid w:val="005463C0"/>
    <w:rsid w:val="00547973"/>
    <w:rsid w:val="00547DC0"/>
    <w:rsid w:val="00547F0B"/>
    <w:rsid w:val="00550B57"/>
    <w:rsid w:val="00551B43"/>
    <w:rsid w:val="0055442E"/>
    <w:rsid w:val="0055456D"/>
    <w:rsid w:val="00554EAE"/>
    <w:rsid w:val="00560AF9"/>
    <w:rsid w:val="00560C98"/>
    <w:rsid w:val="005616FE"/>
    <w:rsid w:val="0056273E"/>
    <w:rsid w:val="00562A08"/>
    <w:rsid w:val="0056452C"/>
    <w:rsid w:val="005645CE"/>
    <w:rsid w:val="0056483A"/>
    <w:rsid w:val="005669EF"/>
    <w:rsid w:val="00566E23"/>
    <w:rsid w:val="00566FF1"/>
    <w:rsid w:val="00567231"/>
    <w:rsid w:val="005672F7"/>
    <w:rsid w:val="005702DA"/>
    <w:rsid w:val="0057080C"/>
    <w:rsid w:val="005711AE"/>
    <w:rsid w:val="00571B34"/>
    <w:rsid w:val="00573B62"/>
    <w:rsid w:val="005740D2"/>
    <w:rsid w:val="00574508"/>
    <w:rsid w:val="00575179"/>
    <w:rsid w:val="00576AEB"/>
    <w:rsid w:val="00577233"/>
    <w:rsid w:val="0058017A"/>
    <w:rsid w:val="00581689"/>
    <w:rsid w:val="00582557"/>
    <w:rsid w:val="005826E5"/>
    <w:rsid w:val="0058349D"/>
    <w:rsid w:val="005835B6"/>
    <w:rsid w:val="00586322"/>
    <w:rsid w:val="0058635E"/>
    <w:rsid w:val="0058658C"/>
    <w:rsid w:val="00587E45"/>
    <w:rsid w:val="00587F8C"/>
    <w:rsid w:val="00590296"/>
    <w:rsid w:val="00591E38"/>
    <w:rsid w:val="00593851"/>
    <w:rsid w:val="0059489C"/>
    <w:rsid w:val="005966C8"/>
    <w:rsid w:val="00597849"/>
    <w:rsid w:val="005A00E5"/>
    <w:rsid w:val="005A09AB"/>
    <w:rsid w:val="005A118A"/>
    <w:rsid w:val="005A14CA"/>
    <w:rsid w:val="005A18CE"/>
    <w:rsid w:val="005A18CF"/>
    <w:rsid w:val="005A1F34"/>
    <w:rsid w:val="005A28CA"/>
    <w:rsid w:val="005A30CD"/>
    <w:rsid w:val="005A3FA2"/>
    <w:rsid w:val="005A46D6"/>
    <w:rsid w:val="005A49B8"/>
    <w:rsid w:val="005A4D87"/>
    <w:rsid w:val="005A5EBD"/>
    <w:rsid w:val="005A6A23"/>
    <w:rsid w:val="005B1458"/>
    <w:rsid w:val="005B20F2"/>
    <w:rsid w:val="005B292E"/>
    <w:rsid w:val="005B2FEA"/>
    <w:rsid w:val="005B34F7"/>
    <w:rsid w:val="005B4F36"/>
    <w:rsid w:val="005B6508"/>
    <w:rsid w:val="005C1BC0"/>
    <w:rsid w:val="005C2E5A"/>
    <w:rsid w:val="005C30E7"/>
    <w:rsid w:val="005C435F"/>
    <w:rsid w:val="005C4B6A"/>
    <w:rsid w:val="005C6BE1"/>
    <w:rsid w:val="005C79F0"/>
    <w:rsid w:val="005C7F21"/>
    <w:rsid w:val="005D00DE"/>
    <w:rsid w:val="005D1053"/>
    <w:rsid w:val="005D2BAB"/>
    <w:rsid w:val="005D2C48"/>
    <w:rsid w:val="005D33EC"/>
    <w:rsid w:val="005D39BC"/>
    <w:rsid w:val="005D4864"/>
    <w:rsid w:val="005D4E25"/>
    <w:rsid w:val="005D5DD6"/>
    <w:rsid w:val="005E0210"/>
    <w:rsid w:val="005E2AC9"/>
    <w:rsid w:val="005E5503"/>
    <w:rsid w:val="005F04C8"/>
    <w:rsid w:val="005F1D52"/>
    <w:rsid w:val="005F326A"/>
    <w:rsid w:val="005F37FE"/>
    <w:rsid w:val="005F3F75"/>
    <w:rsid w:val="005F4574"/>
    <w:rsid w:val="005F5120"/>
    <w:rsid w:val="005F5E0C"/>
    <w:rsid w:val="005F6B81"/>
    <w:rsid w:val="005F7B0B"/>
    <w:rsid w:val="00600D8D"/>
    <w:rsid w:val="00600E4A"/>
    <w:rsid w:val="00601871"/>
    <w:rsid w:val="00601EE8"/>
    <w:rsid w:val="006022F4"/>
    <w:rsid w:val="006031A9"/>
    <w:rsid w:val="0060356E"/>
    <w:rsid w:val="006036AA"/>
    <w:rsid w:val="00603880"/>
    <w:rsid w:val="00606B69"/>
    <w:rsid w:val="00606FA7"/>
    <w:rsid w:val="006100F4"/>
    <w:rsid w:val="0061106D"/>
    <w:rsid w:val="00611F17"/>
    <w:rsid w:val="006131D3"/>
    <w:rsid w:val="006152CE"/>
    <w:rsid w:val="00615D07"/>
    <w:rsid w:val="00615DDF"/>
    <w:rsid w:val="006209FE"/>
    <w:rsid w:val="00620A5E"/>
    <w:rsid w:val="00620EF7"/>
    <w:rsid w:val="00621915"/>
    <w:rsid w:val="006219C7"/>
    <w:rsid w:val="00621A56"/>
    <w:rsid w:val="00621DC5"/>
    <w:rsid w:val="00622EB8"/>
    <w:rsid w:val="0062355E"/>
    <w:rsid w:val="00624DD7"/>
    <w:rsid w:val="00625DC4"/>
    <w:rsid w:val="00627D6E"/>
    <w:rsid w:val="006301CD"/>
    <w:rsid w:val="00630381"/>
    <w:rsid w:val="0063194E"/>
    <w:rsid w:val="00634713"/>
    <w:rsid w:val="00635586"/>
    <w:rsid w:val="0063558C"/>
    <w:rsid w:val="00640430"/>
    <w:rsid w:val="00641208"/>
    <w:rsid w:val="006422EA"/>
    <w:rsid w:val="00642B46"/>
    <w:rsid w:val="00642C3C"/>
    <w:rsid w:val="00643724"/>
    <w:rsid w:val="00643881"/>
    <w:rsid w:val="006440DA"/>
    <w:rsid w:val="006449C0"/>
    <w:rsid w:val="00644BAD"/>
    <w:rsid w:val="00644FBE"/>
    <w:rsid w:val="00645D9D"/>
    <w:rsid w:val="00645EF3"/>
    <w:rsid w:val="00646134"/>
    <w:rsid w:val="006469E7"/>
    <w:rsid w:val="0064737B"/>
    <w:rsid w:val="00650C3D"/>
    <w:rsid w:val="00650FBC"/>
    <w:rsid w:val="00651AD3"/>
    <w:rsid w:val="00651F54"/>
    <w:rsid w:val="006524CB"/>
    <w:rsid w:val="00656876"/>
    <w:rsid w:val="0066011D"/>
    <w:rsid w:val="006615A3"/>
    <w:rsid w:val="00662DAA"/>
    <w:rsid w:val="00663472"/>
    <w:rsid w:val="00663DD9"/>
    <w:rsid w:val="0066422D"/>
    <w:rsid w:val="0066553F"/>
    <w:rsid w:val="006658E3"/>
    <w:rsid w:val="00667820"/>
    <w:rsid w:val="00675609"/>
    <w:rsid w:val="00675AA5"/>
    <w:rsid w:val="00675C32"/>
    <w:rsid w:val="00676DDD"/>
    <w:rsid w:val="00677EA1"/>
    <w:rsid w:val="00680049"/>
    <w:rsid w:val="00682D2E"/>
    <w:rsid w:val="00683C39"/>
    <w:rsid w:val="00683E2C"/>
    <w:rsid w:val="00685ACB"/>
    <w:rsid w:val="00686C45"/>
    <w:rsid w:val="006871D6"/>
    <w:rsid w:val="006876A9"/>
    <w:rsid w:val="006907A1"/>
    <w:rsid w:val="00690CF8"/>
    <w:rsid w:val="00692536"/>
    <w:rsid w:val="0069278E"/>
    <w:rsid w:val="00692A23"/>
    <w:rsid w:val="00692FCC"/>
    <w:rsid w:val="0069318D"/>
    <w:rsid w:val="006935EA"/>
    <w:rsid w:val="006942F6"/>
    <w:rsid w:val="006A117B"/>
    <w:rsid w:val="006A1F87"/>
    <w:rsid w:val="006A3BA4"/>
    <w:rsid w:val="006A4454"/>
    <w:rsid w:val="006A5760"/>
    <w:rsid w:val="006A5D67"/>
    <w:rsid w:val="006A6FC2"/>
    <w:rsid w:val="006B07EA"/>
    <w:rsid w:val="006B15BA"/>
    <w:rsid w:val="006B1D55"/>
    <w:rsid w:val="006B33EA"/>
    <w:rsid w:val="006B3917"/>
    <w:rsid w:val="006B4782"/>
    <w:rsid w:val="006B4E6D"/>
    <w:rsid w:val="006B6443"/>
    <w:rsid w:val="006B6615"/>
    <w:rsid w:val="006B6B25"/>
    <w:rsid w:val="006B6D42"/>
    <w:rsid w:val="006B771C"/>
    <w:rsid w:val="006C0447"/>
    <w:rsid w:val="006C0BC4"/>
    <w:rsid w:val="006C1135"/>
    <w:rsid w:val="006C1B57"/>
    <w:rsid w:val="006C2C4E"/>
    <w:rsid w:val="006C373A"/>
    <w:rsid w:val="006C4733"/>
    <w:rsid w:val="006C5117"/>
    <w:rsid w:val="006C534E"/>
    <w:rsid w:val="006C56E1"/>
    <w:rsid w:val="006C582A"/>
    <w:rsid w:val="006C5DB1"/>
    <w:rsid w:val="006C5F1F"/>
    <w:rsid w:val="006C6535"/>
    <w:rsid w:val="006C73D4"/>
    <w:rsid w:val="006C7932"/>
    <w:rsid w:val="006D03E8"/>
    <w:rsid w:val="006D0680"/>
    <w:rsid w:val="006D11DC"/>
    <w:rsid w:val="006D1A3C"/>
    <w:rsid w:val="006D1C7C"/>
    <w:rsid w:val="006D1EB0"/>
    <w:rsid w:val="006D3915"/>
    <w:rsid w:val="006D744B"/>
    <w:rsid w:val="006E0089"/>
    <w:rsid w:val="006E0E53"/>
    <w:rsid w:val="006E0F0B"/>
    <w:rsid w:val="006E157A"/>
    <w:rsid w:val="006E33FD"/>
    <w:rsid w:val="006E343C"/>
    <w:rsid w:val="006E3783"/>
    <w:rsid w:val="006E4284"/>
    <w:rsid w:val="006E5455"/>
    <w:rsid w:val="006E624F"/>
    <w:rsid w:val="006E670C"/>
    <w:rsid w:val="006E6A29"/>
    <w:rsid w:val="006F08DB"/>
    <w:rsid w:val="006F0C9A"/>
    <w:rsid w:val="006F185C"/>
    <w:rsid w:val="006F2B6D"/>
    <w:rsid w:val="006F2E01"/>
    <w:rsid w:val="006F4122"/>
    <w:rsid w:val="006F4810"/>
    <w:rsid w:val="006F62F3"/>
    <w:rsid w:val="0070110C"/>
    <w:rsid w:val="00702491"/>
    <w:rsid w:val="007039D1"/>
    <w:rsid w:val="00704ED8"/>
    <w:rsid w:val="007064AB"/>
    <w:rsid w:val="00706B27"/>
    <w:rsid w:val="0071034D"/>
    <w:rsid w:val="00711CA0"/>
    <w:rsid w:val="0071346D"/>
    <w:rsid w:val="00714BDB"/>
    <w:rsid w:val="007204DF"/>
    <w:rsid w:val="0072243B"/>
    <w:rsid w:val="00722494"/>
    <w:rsid w:val="00722E0B"/>
    <w:rsid w:val="00723725"/>
    <w:rsid w:val="00723C9E"/>
    <w:rsid w:val="0072564F"/>
    <w:rsid w:val="007262EF"/>
    <w:rsid w:val="00730599"/>
    <w:rsid w:val="00730778"/>
    <w:rsid w:val="00730A42"/>
    <w:rsid w:val="00730F20"/>
    <w:rsid w:val="0073295E"/>
    <w:rsid w:val="00732A2D"/>
    <w:rsid w:val="00733983"/>
    <w:rsid w:val="0073710D"/>
    <w:rsid w:val="00737D37"/>
    <w:rsid w:val="007400CF"/>
    <w:rsid w:val="00740E02"/>
    <w:rsid w:val="007458D5"/>
    <w:rsid w:val="0074615F"/>
    <w:rsid w:val="0074696B"/>
    <w:rsid w:val="00746CE0"/>
    <w:rsid w:val="00750334"/>
    <w:rsid w:val="00750BA0"/>
    <w:rsid w:val="00751BF3"/>
    <w:rsid w:val="00753226"/>
    <w:rsid w:val="0075381D"/>
    <w:rsid w:val="00753D1D"/>
    <w:rsid w:val="00754422"/>
    <w:rsid w:val="00754720"/>
    <w:rsid w:val="00754F07"/>
    <w:rsid w:val="0075530F"/>
    <w:rsid w:val="00755479"/>
    <w:rsid w:val="00761452"/>
    <w:rsid w:val="00761801"/>
    <w:rsid w:val="007622A3"/>
    <w:rsid w:val="0076240A"/>
    <w:rsid w:val="007638E3"/>
    <w:rsid w:val="00763F8E"/>
    <w:rsid w:val="00764E7C"/>
    <w:rsid w:val="007655CE"/>
    <w:rsid w:val="00765997"/>
    <w:rsid w:val="007659C5"/>
    <w:rsid w:val="00766F53"/>
    <w:rsid w:val="00770969"/>
    <w:rsid w:val="00771387"/>
    <w:rsid w:val="00771AA2"/>
    <w:rsid w:val="00773EB1"/>
    <w:rsid w:val="00775286"/>
    <w:rsid w:val="00775851"/>
    <w:rsid w:val="007764AF"/>
    <w:rsid w:val="00776C67"/>
    <w:rsid w:val="00782182"/>
    <w:rsid w:val="00784B24"/>
    <w:rsid w:val="00784E34"/>
    <w:rsid w:val="00786ABF"/>
    <w:rsid w:val="007872C9"/>
    <w:rsid w:val="00790435"/>
    <w:rsid w:val="0079059B"/>
    <w:rsid w:val="007908A8"/>
    <w:rsid w:val="00791249"/>
    <w:rsid w:val="007919BD"/>
    <w:rsid w:val="00792C66"/>
    <w:rsid w:val="00792E9E"/>
    <w:rsid w:val="00792F4A"/>
    <w:rsid w:val="0079516D"/>
    <w:rsid w:val="00796223"/>
    <w:rsid w:val="007973BE"/>
    <w:rsid w:val="007977F8"/>
    <w:rsid w:val="007A0AF7"/>
    <w:rsid w:val="007A134A"/>
    <w:rsid w:val="007A1F1B"/>
    <w:rsid w:val="007A2046"/>
    <w:rsid w:val="007A2EB2"/>
    <w:rsid w:val="007A3364"/>
    <w:rsid w:val="007A651E"/>
    <w:rsid w:val="007A7DD4"/>
    <w:rsid w:val="007B0CF1"/>
    <w:rsid w:val="007B0E0C"/>
    <w:rsid w:val="007B1572"/>
    <w:rsid w:val="007B29CF"/>
    <w:rsid w:val="007B3AFD"/>
    <w:rsid w:val="007B3C7B"/>
    <w:rsid w:val="007B4134"/>
    <w:rsid w:val="007B4704"/>
    <w:rsid w:val="007B5083"/>
    <w:rsid w:val="007B5DFB"/>
    <w:rsid w:val="007B62C8"/>
    <w:rsid w:val="007B6895"/>
    <w:rsid w:val="007B7A44"/>
    <w:rsid w:val="007C0314"/>
    <w:rsid w:val="007C0AA7"/>
    <w:rsid w:val="007C19C6"/>
    <w:rsid w:val="007C3708"/>
    <w:rsid w:val="007C4179"/>
    <w:rsid w:val="007C4411"/>
    <w:rsid w:val="007C4E37"/>
    <w:rsid w:val="007C4F2D"/>
    <w:rsid w:val="007C5CD5"/>
    <w:rsid w:val="007C6411"/>
    <w:rsid w:val="007C703B"/>
    <w:rsid w:val="007C71A2"/>
    <w:rsid w:val="007C7778"/>
    <w:rsid w:val="007D005C"/>
    <w:rsid w:val="007D0ABD"/>
    <w:rsid w:val="007D1714"/>
    <w:rsid w:val="007D2D46"/>
    <w:rsid w:val="007D3FE5"/>
    <w:rsid w:val="007D4A6E"/>
    <w:rsid w:val="007D5CF9"/>
    <w:rsid w:val="007D643D"/>
    <w:rsid w:val="007D6DFF"/>
    <w:rsid w:val="007D7538"/>
    <w:rsid w:val="007E1D59"/>
    <w:rsid w:val="007E2D19"/>
    <w:rsid w:val="007E34EA"/>
    <w:rsid w:val="007E47F0"/>
    <w:rsid w:val="007E5E48"/>
    <w:rsid w:val="007F280F"/>
    <w:rsid w:val="007F2940"/>
    <w:rsid w:val="007F2B41"/>
    <w:rsid w:val="007F4EB2"/>
    <w:rsid w:val="008001D9"/>
    <w:rsid w:val="008005B5"/>
    <w:rsid w:val="00800A32"/>
    <w:rsid w:val="0080259C"/>
    <w:rsid w:val="008027CB"/>
    <w:rsid w:val="00803E0F"/>
    <w:rsid w:val="008047FC"/>
    <w:rsid w:val="00804AF7"/>
    <w:rsid w:val="008077B9"/>
    <w:rsid w:val="00807A28"/>
    <w:rsid w:val="00811937"/>
    <w:rsid w:val="00811974"/>
    <w:rsid w:val="00812D08"/>
    <w:rsid w:val="00815DAF"/>
    <w:rsid w:val="00817A59"/>
    <w:rsid w:val="0082038D"/>
    <w:rsid w:val="00820A7D"/>
    <w:rsid w:val="00820D1E"/>
    <w:rsid w:val="00821387"/>
    <w:rsid w:val="008219E7"/>
    <w:rsid w:val="008229BA"/>
    <w:rsid w:val="00822BDE"/>
    <w:rsid w:val="00822BE1"/>
    <w:rsid w:val="00823813"/>
    <w:rsid w:val="0082410B"/>
    <w:rsid w:val="00825C74"/>
    <w:rsid w:val="00825E31"/>
    <w:rsid w:val="008275D2"/>
    <w:rsid w:val="00827969"/>
    <w:rsid w:val="0083060F"/>
    <w:rsid w:val="00832C45"/>
    <w:rsid w:val="00835C63"/>
    <w:rsid w:val="00836C98"/>
    <w:rsid w:val="00837B24"/>
    <w:rsid w:val="008407B1"/>
    <w:rsid w:val="008427D1"/>
    <w:rsid w:val="00842C36"/>
    <w:rsid w:val="00842D0E"/>
    <w:rsid w:val="0084389E"/>
    <w:rsid w:val="0084583F"/>
    <w:rsid w:val="00846D7B"/>
    <w:rsid w:val="00846FF9"/>
    <w:rsid w:val="00851627"/>
    <w:rsid w:val="00851A51"/>
    <w:rsid w:val="00852B39"/>
    <w:rsid w:val="00855758"/>
    <w:rsid w:val="008561D2"/>
    <w:rsid w:val="00856388"/>
    <w:rsid w:val="00857413"/>
    <w:rsid w:val="00860555"/>
    <w:rsid w:val="00860EBA"/>
    <w:rsid w:val="00862C9C"/>
    <w:rsid w:val="00862D1A"/>
    <w:rsid w:val="008635D6"/>
    <w:rsid w:val="00863E27"/>
    <w:rsid w:val="00864B61"/>
    <w:rsid w:val="00865189"/>
    <w:rsid w:val="00870AC8"/>
    <w:rsid w:val="00870CE6"/>
    <w:rsid w:val="008719B1"/>
    <w:rsid w:val="008728B6"/>
    <w:rsid w:val="00874B24"/>
    <w:rsid w:val="00875573"/>
    <w:rsid w:val="00875755"/>
    <w:rsid w:val="0087589C"/>
    <w:rsid w:val="00875D3B"/>
    <w:rsid w:val="00876A26"/>
    <w:rsid w:val="00877379"/>
    <w:rsid w:val="00877C23"/>
    <w:rsid w:val="0088172B"/>
    <w:rsid w:val="00885742"/>
    <w:rsid w:val="00886EC3"/>
    <w:rsid w:val="008878BF"/>
    <w:rsid w:val="00891E1A"/>
    <w:rsid w:val="00892CBD"/>
    <w:rsid w:val="00892DD0"/>
    <w:rsid w:val="00894241"/>
    <w:rsid w:val="00895169"/>
    <w:rsid w:val="0089532B"/>
    <w:rsid w:val="00895684"/>
    <w:rsid w:val="00895EDB"/>
    <w:rsid w:val="008972A9"/>
    <w:rsid w:val="008A22E7"/>
    <w:rsid w:val="008A2575"/>
    <w:rsid w:val="008A2B88"/>
    <w:rsid w:val="008A2DDC"/>
    <w:rsid w:val="008A4975"/>
    <w:rsid w:val="008A4AAD"/>
    <w:rsid w:val="008A5081"/>
    <w:rsid w:val="008A6B00"/>
    <w:rsid w:val="008B00EA"/>
    <w:rsid w:val="008B1E73"/>
    <w:rsid w:val="008B4661"/>
    <w:rsid w:val="008B4B4D"/>
    <w:rsid w:val="008B4E8A"/>
    <w:rsid w:val="008B6137"/>
    <w:rsid w:val="008B6495"/>
    <w:rsid w:val="008B7BA5"/>
    <w:rsid w:val="008B7C13"/>
    <w:rsid w:val="008C0DAD"/>
    <w:rsid w:val="008C19E9"/>
    <w:rsid w:val="008C32B7"/>
    <w:rsid w:val="008C3454"/>
    <w:rsid w:val="008C3E84"/>
    <w:rsid w:val="008C4F3A"/>
    <w:rsid w:val="008C4FEE"/>
    <w:rsid w:val="008C505C"/>
    <w:rsid w:val="008C5508"/>
    <w:rsid w:val="008C68AC"/>
    <w:rsid w:val="008C72FA"/>
    <w:rsid w:val="008D185D"/>
    <w:rsid w:val="008D1DA5"/>
    <w:rsid w:val="008D1E60"/>
    <w:rsid w:val="008D261C"/>
    <w:rsid w:val="008D29AB"/>
    <w:rsid w:val="008D3F99"/>
    <w:rsid w:val="008D45F9"/>
    <w:rsid w:val="008D59BB"/>
    <w:rsid w:val="008D5DEF"/>
    <w:rsid w:val="008D7D15"/>
    <w:rsid w:val="008E011A"/>
    <w:rsid w:val="008E0C81"/>
    <w:rsid w:val="008E0CDF"/>
    <w:rsid w:val="008E27F7"/>
    <w:rsid w:val="008E2FC5"/>
    <w:rsid w:val="008E6637"/>
    <w:rsid w:val="008E7E52"/>
    <w:rsid w:val="008E7FDA"/>
    <w:rsid w:val="008F0532"/>
    <w:rsid w:val="008F0D21"/>
    <w:rsid w:val="008F2721"/>
    <w:rsid w:val="008F2A9D"/>
    <w:rsid w:val="008F46E8"/>
    <w:rsid w:val="008F5BF4"/>
    <w:rsid w:val="008F6277"/>
    <w:rsid w:val="008F6306"/>
    <w:rsid w:val="008F6F69"/>
    <w:rsid w:val="008F782E"/>
    <w:rsid w:val="009008A3"/>
    <w:rsid w:val="00900E67"/>
    <w:rsid w:val="009031FF"/>
    <w:rsid w:val="00904E07"/>
    <w:rsid w:val="00905776"/>
    <w:rsid w:val="00906237"/>
    <w:rsid w:val="00907855"/>
    <w:rsid w:val="00907F82"/>
    <w:rsid w:val="0091069F"/>
    <w:rsid w:val="00910F0A"/>
    <w:rsid w:val="00910F49"/>
    <w:rsid w:val="00911DAF"/>
    <w:rsid w:val="009126ED"/>
    <w:rsid w:val="009139B3"/>
    <w:rsid w:val="00913BD9"/>
    <w:rsid w:val="00915897"/>
    <w:rsid w:val="00916035"/>
    <w:rsid w:val="009163DA"/>
    <w:rsid w:val="00917133"/>
    <w:rsid w:val="00917D64"/>
    <w:rsid w:val="0092108E"/>
    <w:rsid w:val="009210EA"/>
    <w:rsid w:val="009216AD"/>
    <w:rsid w:val="00923719"/>
    <w:rsid w:val="00924FC2"/>
    <w:rsid w:val="0092671C"/>
    <w:rsid w:val="00926776"/>
    <w:rsid w:val="00927509"/>
    <w:rsid w:val="009276A6"/>
    <w:rsid w:val="0092782B"/>
    <w:rsid w:val="009304B3"/>
    <w:rsid w:val="00931BC3"/>
    <w:rsid w:val="00931C40"/>
    <w:rsid w:val="00931F62"/>
    <w:rsid w:val="00933D05"/>
    <w:rsid w:val="00935A57"/>
    <w:rsid w:val="00936446"/>
    <w:rsid w:val="00937DEB"/>
    <w:rsid w:val="009411DB"/>
    <w:rsid w:val="00941720"/>
    <w:rsid w:val="00941D9A"/>
    <w:rsid w:val="0094306C"/>
    <w:rsid w:val="0094423D"/>
    <w:rsid w:val="009442D7"/>
    <w:rsid w:val="0094490C"/>
    <w:rsid w:val="0094493A"/>
    <w:rsid w:val="0094619D"/>
    <w:rsid w:val="00946C3B"/>
    <w:rsid w:val="00947A90"/>
    <w:rsid w:val="0095069C"/>
    <w:rsid w:val="00951543"/>
    <w:rsid w:val="00952AAB"/>
    <w:rsid w:val="0095531D"/>
    <w:rsid w:val="00955B69"/>
    <w:rsid w:val="00955C73"/>
    <w:rsid w:val="009573A2"/>
    <w:rsid w:val="00957B11"/>
    <w:rsid w:val="00957E71"/>
    <w:rsid w:val="00960286"/>
    <w:rsid w:val="0096134C"/>
    <w:rsid w:val="00961A7D"/>
    <w:rsid w:val="00962DA0"/>
    <w:rsid w:val="00963859"/>
    <w:rsid w:val="00963C24"/>
    <w:rsid w:val="0096535A"/>
    <w:rsid w:val="00965416"/>
    <w:rsid w:val="0096571A"/>
    <w:rsid w:val="009674A1"/>
    <w:rsid w:val="0096758A"/>
    <w:rsid w:val="0097137D"/>
    <w:rsid w:val="009713A8"/>
    <w:rsid w:val="00973F12"/>
    <w:rsid w:val="0097412B"/>
    <w:rsid w:val="00974369"/>
    <w:rsid w:val="00977F1C"/>
    <w:rsid w:val="00982BCF"/>
    <w:rsid w:val="00983BA1"/>
    <w:rsid w:val="009853CB"/>
    <w:rsid w:val="00985C4C"/>
    <w:rsid w:val="009873BC"/>
    <w:rsid w:val="00990998"/>
    <w:rsid w:val="00992115"/>
    <w:rsid w:val="009925D9"/>
    <w:rsid w:val="00994474"/>
    <w:rsid w:val="0099639E"/>
    <w:rsid w:val="009963F3"/>
    <w:rsid w:val="009968FE"/>
    <w:rsid w:val="00996CC7"/>
    <w:rsid w:val="0099736E"/>
    <w:rsid w:val="009A19EF"/>
    <w:rsid w:val="009A1A65"/>
    <w:rsid w:val="009A1BAC"/>
    <w:rsid w:val="009A359B"/>
    <w:rsid w:val="009A36CF"/>
    <w:rsid w:val="009A474A"/>
    <w:rsid w:val="009A4F3B"/>
    <w:rsid w:val="009A514E"/>
    <w:rsid w:val="009A51CA"/>
    <w:rsid w:val="009A52B6"/>
    <w:rsid w:val="009A57E1"/>
    <w:rsid w:val="009A6612"/>
    <w:rsid w:val="009A6D0E"/>
    <w:rsid w:val="009A7892"/>
    <w:rsid w:val="009B1D1D"/>
    <w:rsid w:val="009B3186"/>
    <w:rsid w:val="009B4732"/>
    <w:rsid w:val="009B4ACE"/>
    <w:rsid w:val="009B5E55"/>
    <w:rsid w:val="009B72C0"/>
    <w:rsid w:val="009B7B5D"/>
    <w:rsid w:val="009C03C5"/>
    <w:rsid w:val="009C0904"/>
    <w:rsid w:val="009C1BB0"/>
    <w:rsid w:val="009C236C"/>
    <w:rsid w:val="009C3A15"/>
    <w:rsid w:val="009C3AEE"/>
    <w:rsid w:val="009C4471"/>
    <w:rsid w:val="009C453F"/>
    <w:rsid w:val="009C5FE0"/>
    <w:rsid w:val="009C68C8"/>
    <w:rsid w:val="009C7AA2"/>
    <w:rsid w:val="009D260B"/>
    <w:rsid w:val="009D2C26"/>
    <w:rsid w:val="009D30D6"/>
    <w:rsid w:val="009D32FD"/>
    <w:rsid w:val="009D39D0"/>
    <w:rsid w:val="009D3ADB"/>
    <w:rsid w:val="009D3C6F"/>
    <w:rsid w:val="009D3F2C"/>
    <w:rsid w:val="009D4927"/>
    <w:rsid w:val="009D4948"/>
    <w:rsid w:val="009D64A7"/>
    <w:rsid w:val="009D69FD"/>
    <w:rsid w:val="009D7527"/>
    <w:rsid w:val="009D7848"/>
    <w:rsid w:val="009D7F5D"/>
    <w:rsid w:val="009E0259"/>
    <w:rsid w:val="009E1086"/>
    <w:rsid w:val="009E1BE1"/>
    <w:rsid w:val="009E1CA9"/>
    <w:rsid w:val="009E2AE1"/>
    <w:rsid w:val="009E3C02"/>
    <w:rsid w:val="009E46BC"/>
    <w:rsid w:val="009E4F0B"/>
    <w:rsid w:val="009F17CE"/>
    <w:rsid w:val="009F17D6"/>
    <w:rsid w:val="009F40AA"/>
    <w:rsid w:val="009F44F9"/>
    <w:rsid w:val="009F6062"/>
    <w:rsid w:val="009F6D6E"/>
    <w:rsid w:val="009F725A"/>
    <w:rsid w:val="00A003F3"/>
    <w:rsid w:val="00A00A57"/>
    <w:rsid w:val="00A011AE"/>
    <w:rsid w:val="00A0191C"/>
    <w:rsid w:val="00A03E15"/>
    <w:rsid w:val="00A04447"/>
    <w:rsid w:val="00A105DF"/>
    <w:rsid w:val="00A11022"/>
    <w:rsid w:val="00A111C9"/>
    <w:rsid w:val="00A130BF"/>
    <w:rsid w:val="00A131BC"/>
    <w:rsid w:val="00A1437E"/>
    <w:rsid w:val="00A1464E"/>
    <w:rsid w:val="00A15675"/>
    <w:rsid w:val="00A16101"/>
    <w:rsid w:val="00A2049E"/>
    <w:rsid w:val="00A221B4"/>
    <w:rsid w:val="00A22560"/>
    <w:rsid w:val="00A228B5"/>
    <w:rsid w:val="00A2492F"/>
    <w:rsid w:val="00A25AEF"/>
    <w:rsid w:val="00A26642"/>
    <w:rsid w:val="00A26B2E"/>
    <w:rsid w:val="00A3073D"/>
    <w:rsid w:val="00A31CD9"/>
    <w:rsid w:val="00A320A9"/>
    <w:rsid w:val="00A3210C"/>
    <w:rsid w:val="00A35D99"/>
    <w:rsid w:val="00A36180"/>
    <w:rsid w:val="00A36B60"/>
    <w:rsid w:val="00A36E3A"/>
    <w:rsid w:val="00A37B7C"/>
    <w:rsid w:val="00A40972"/>
    <w:rsid w:val="00A40AC0"/>
    <w:rsid w:val="00A41B4B"/>
    <w:rsid w:val="00A43308"/>
    <w:rsid w:val="00A43C1B"/>
    <w:rsid w:val="00A43EF3"/>
    <w:rsid w:val="00A46BA1"/>
    <w:rsid w:val="00A46F4A"/>
    <w:rsid w:val="00A50684"/>
    <w:rsid w:val="00A527A9"/>
    <w:rsid w:val="00A52E93"/>
    <w:rsid w:val="00A54C27"/>
    <w:rsid w:val="00A55D61"/>
    <w:rsid w:val="00A56141"/>
    <w:rsid w:val="00A568B9"/>
    <w:rsid w:val="00A60CE5"/>
    <w:rsid w:val="00A61275"/>
    <w:rsid w:val="00A61632"/>
    <w:rsid w:val="00A645F5"/>
    <w:rsid w:val="00A658D5"/>
    <w:rsid w:val="00A66C1D"/>
    <w:rsid w:val="00A67C46"/>
    <w:rsid w:val="00A67D1E"/>
    <w:rsid w:val="00A67FF3"/>
    <w:rsid w:val="00A70E86"/>
    <w:rsid w:val="00A716E9"/>
    <w:rsid w:val="00A720AD"/>
    <w:rsid w:val="00A72715"/>
    <w:rsid w:val="00A72E34"/>
    <w:rsid w:val="00A75A7C"/>
    <w:rsid w:val="00A7657B"/>
    <w:rsid w:val="00A77F52"/>
    <w:rsid w:val="00A8058A"/>
    <w:rsid w:val="00A81A61"/>
    <w:rsid w:val="00A81AAF"/>
    <w:rsid w:val="00A839E6"/>
    <w:rsid w:val="00A83E00"/>
    <w:rsid w:val="00A84409"/>
    <w:rsid w:val="00A84E89"/>
    <w:rsid w:val="00A856DF"/>
    <w:rsid w:val="00A86267"/>
    <w:rsid w:val="00A866FB"/>
    <w:rsid w:val="00A87346"/>
    <w:rsid w:val="00A914D8"/>
    <w:rsid w:val="00A92E92"/>
    <w:rsid w:val="00A93652"/>
    <w:rsid w:val="00A93BC6"/>
    <w:rsid w:val="00A940A0"/>
    <w:rsid w:val="00A94168"/>
    <w:rsid w:val="00A9459C"/>
    <w:rsid w:val="00A94DFB"/>
    <w:rsid w:val="00A95930"/>
    <w:rsid w:val="00AA2D38"/>
    <w:rsid w:val="00AA387E"/>
    <w:rsid w:val="00AA40C2"/>
    <w:rsid w:val="00AA5C19"/>
    <w:rsid w:val="00AB013A"/>
    <w:rsid w:val="00AB101F"/>
    <w:rsid w:val="00AB29A3"/>
    <w:rsid w:val="00AB4947"/>
    <w:rsid w:val="00AB54A0"/>
    <w:rsid w:val="00AB6563"/>
    <w:rsid w:val="00AB6763"/>
    <w:rsid w:val="00AB6CFA"/>
    <w:rsid w:val="00AB77EC"/>
    <w:rsid w:val="00AC1219"/>
    <w:rsid w:val="00AC213B"/>
    <w:rsid w:val="00AC3B87"/>
    <w:rsid w:val="00AC694B"/>
    <w:rsid w:val="00AD382B"/>
    <w:rsid w:val="00AD75DE"/>
    <w:rsid w:val="00AE04F1"/>
    <w:rsid w:val="00AE082A"/>
    <w:rsid w:val="00AE0FB2"/>
    <w:rsid w:val="00AE17FB"/>
    <w:rsid w:val="00AE35F7"/>
    <w:rsid w:val="00AE3E91"/>
    <w:rsid w:val="00AE4320"/>
    <w:rsid w:val="00AE4369"/>
    <w:rsid w:val="00AE7131"/>
    <w:rsid w:val="00AE7FAF"/>
    <w:rsid w:val="00AF041E"/>
    <w:rsid w:val="00AF0C43"/>
    <w:rsid w:val="00AF0FFB"/>
    <w:rsid w:val="00AF1179"/>
    <w:rsid w:val="00AF39D6"/>
    <w:rsid w:val="00AF3AAE"/>
    <w:rsid w:val="00AF3D86"/>
    <w:rsid w:val="00AF41E7"/>
    <w:rsid w:val="00AF611F"/>
    <w:rsid w:val="00AF7900"/>
    <w:rsid w:val="00B00834"/>
    <w:rsid w:val="00B008AF"/>
    <w:rsid w:val="00B00E16"/>
    <w:rsid w:val="00B01258"/>
    <w:rsid w:val="00B01974"/>
    <w:rsid w:val="00B0278D"/>
    <w:rsid w:val="00B03FC7"/>
    <w:rsid w:val="00B05BC8"/>
    <w:rsid w:val="00B05DFB"/>
    <w:rsid w:val="00B05F92"/>
    <w:rsid w:val="00B076CD"/>
    <w:rsid w:val="00B079E6"/>
    <w:rsid w:val="00B101BE"/>
    <w:rsid w:val="00B11A5F"/>
    <w:rsid w:val="00B11DA6"/>
    <w:rsid w:val="00B11FB2"/>
    <w:rsid w:val="00B12293"/>
    <w:rsid w:val="00B131F8"/>
    <w:rsid w:val="00B14081"/>
    <w:rsid w:val="00B14969"/>
    <w:rsid w:val="00B16615"/>
    <w:rsid w:val="00B16FA6"/>
    <w:rsid w:val="00B17138"/>
    <w:rsid w:val="00B17B90"/>
    <w:rsid w:val="00B20967"/>
    <w:rsid w:val="00B21201"/>
    <w:rsid w:val="00B219C5"/>
    <w:rsid w:val="00B2213F"/>
    <w:rsid w:val="00B227A2"/>
    <w:rsid w:val="00B22CE9"/>
    <w:rsid w:val="00B23B51"/>
    <w:rsid w:val="00B24233"/>
    <w:rsid w:val="00B243B7"/>
    <w:rsid w:val="00B25A09"/>
    <w:rsid w:val="00B25EC2"/>
    <w:rsid w:val="00B26643"/>
    <w:rsid w:val="00B27C1F"/>
    <w:rsid w:val="00B3269D"/>
    <w:rsid w:val="00B328BF"/>
    <w:rsid w:val="00B33710"/>
    <w:rsid w:val="00B33982"/>
    <w:rsid w:val="00B342EC"/>
    <w:rsid w:val="00B36CB1"/>
    <w:rsid w:val="00B411BB"/>
    <w:rsid w:val="00B434A3"/>
    <w:rsid w:val="00B4560C"/>
    <w:rsid w:val="00B475B1"/>
    <w:rsid w:val="00B47AEF"/>
    <w:rsid w:val="00B50E83"/>
    <w:rsid w:val="00B51311"/>
    <w:rsid w:val="00B5132E"/>
    <w:rsid w:val="00B523B6"/>
    <w:rsid w:val="00B52BA6"/>
    <w:rsid w:val="00B53DDB"/>
    <w:rsid w:val="00B53F35"/>
    <w:rsid w:val="00B54A3D"/>
    <w:rsid w:val="00B54E46"/>
    <w:rsid w:val="00B57707"/>
    <w:rsid w:val="00B57E13"/>
    <w:rsid w:val="00B6177F"/>
    <w:rsid w:val="00B6210C"/>
    <w:rsid w:val="00B631D8"/>
    <w:rsid w:val="00B63A93"/>
    <w:rsid w:val="00B642E9"/>
    <w:rsid w:val="00B66444"/>
    <w:rsid w:val="00B66E40"/>
    <w:rsid w:val="00B70AE7"/>
    <w:rsid w:val="00B71DAA"/>
    <w:rsid w:val="00B731D8"/>
    <w:rsid w:val="00B73AB1"/>
    <w:rsid w:val="00B753E9"/>
    <w:rsid w:val="00B755C1"/>
    <w:rsid w:val="00B803E8"/>
    <w:rsid w:val="00B8181E"/>
    <w:rsid w:val="00B823FF"/>
    <w:rsid w:val="00B834D5"/>
    <w:rsid w:val="00B8434F"/>
    <w:rsid w:val="00B8444C"/>
    <w:rsid w:val="00B85B56"/>
    <w:rsid w:val="00B86469"/>
    <w:rsid w:val="00B874F4"/>
    <w:rsid w:val="00B87B6F"/>
    <w:rsid w:val="00B90877"/>
    <w:rsid w:val="00B91EC7"/>
    <w:rsid w:val="00B935E2"/>
    <w:rsid w:val="00B93A5D"/>
    <w:rsid w:val="00B949E0"/>
    <w:rsid w:val="00B95A04"/>
    <w:rsid w:val="00B966BF"/>
    <w:rsid w:val="00BA1CAC"/>
    <w:rsid w:val="00BA29AF"/>
    <w:rsid w:val="00BA329A"/>
    <w:rsid w:val="00BA43E0"/>
    <w:rsid w:val="00BA5068"/>
    <w:rsid w:val="00BA6E8A"/>
    <w:rsid w:val="00BA7BCD"/>
    <w:rsid w:val="00BB010F"/>
    <w:rsid w:val="00BB1464"/>
    <w:rsid w:val="00BB207F"/>
    <w:rsid w:val="00BB2F0A"/>
    <w:rsid w:val="00BB4A3E"/>
    <w:rsid w:val="00BB4C90"/>
    <w:rsid w:val="00BB5856"/>
    <w:rsid w:val="00BB5AB0"/>
    <w:rsid w:val="00BC076F"/>
    <w:rsid w:val="00BC19F9"/>
    <w:rsid w:val="00BC1BF3"/>
    <w:rsid w:val="00BC1E8E"/>
    <w:rsid w:val="00BC24BC"/>
    <w:rsid w:val="00BC3BA9"/>
    <w:rsid w:val="00BC4163"/>
    <w:rsid w:val="00BC5A6C"/>
    <w:rsid w:val="00BC5B17"/>
    <w:rsid w:val="00BC5F17"/>
    <w:rsid w:val="00BC60C2"/>
    <w:rsid w:val="00BC62A2"/>
    <w:rsid w:val="00BC71DF"/>
    <w:rsid w:val="00BC740D"/>
    <w:rsid w:val="00BC7819"/>
    <w:rsid w:val="00BC7F2A"/>
    <w:rsid w:val="00BD044C"/>
    <w:rsid w:val="00BD2496"/>
    <w:rsid w:val="00BD3D75"/>
    <w:rsid w:val="00BD6432"/>
    <w:rsid w:val="00BD70A5"/>
    <w:rsid w:val="00BD7E2F"/>
    <w:rsid w:val="00BE0405"/>
    <w:rsid w:val="00BE0563"/>
    <w:rsid w:val="00BE0B5F"/>
    <w:rsid w:val="00BE0E97"/>
    <w:rsid w:val="00BE2C56"/>
    <w:rsid w:val="00BE405C"/>
    <w:rsid w:val="00BE4333"/>
    <w:rsid w:val="00BE680C"/>
    <w:rsid w:val="00BE6E76"/>
    <w:rsid w:val="00BF0299"/>
    <w:rsid w:val="00BF13F2"/>
    <w:rsid w:val="00BF25DA"/>
    <w:rsid w:val="00BF2806"/>
    <w:rsid w:val="00BF3504"/>
    <w:rsid w:val="00BF572D"/>
    <w:rsid w:val="00BF5A85"/>
    <w:rsid w:val="00BF6C0C"/>
    <w:rsid w:val="00BF73DA"/>
    <w:rsid w:val="00C003D2"/>
    <w:rsid w:val="00C02873"/>
    <w:rsid w:val="00C06CB8"/>
    <w:rsid w:val="00C072EF"/>
    <w:rsid w:val="00C10B20"/>
    <w:rsid w:val="00C12338"/>
    <w:rsid w:val="00C15002"/>
    <w:rsid w:val="00C1560F"/>
    <w:rsid w:val="00C16840"/>
    <w:rsid w:val="00C1734C"/>
    <w:rsid w:val="00C17686"/>
    <w:rsid w:val="00C17BB3"/>
    <w:rsid w:val="00C209C5"/>
    <w:rsid w:val="00C21784"/>
    <w:rsid w:val="00C22449"/>
    <w:rsid w:val="00C22900"/>
    <w:rsid w:val="00C2323F"/>
    <w:rsid w:val="00C23677"/>
    <w:rsid w:val="00C255C6"/>
    <w:rsid w:val="00C26F3B"/>
    <w:rsid w:val="00C2776D"/>
    <w:rsid w:val="00C27A0D"/>
    <w:rsid w:val="00C30857"/>
    <w:rsid w:val="00C32C6E"/>
    <w:rsid w:val="00C3312D"/>
    <w:rsid w:val="00C34F65"/>
    <w:rsid w:val="00C36020"/>
    <w:rsid w:val="00C37413"/>
    <w:rsid w:val="00C41478"/>
    <w:rsid w:val="00C42398"/>
    <w:rsid w:val="00C42F8A"/>
    <w:rsid w:val="00C43B12"/>
    <w:rsid w:val="00C448A6"/>
    <w:rsid w:val="00C44BFC"/>
    <w:rsid w:val="00C454C8"/>
    <w:rsid w:val="00C457F8"/>
    <w:rsid w:val="00C45FA4"/>
    <w:rsid w:val="00C463F8"/>
    <w:rsid w:val="00C46543"/>
    <w:rsid w:val="00C4674A"/>
    <w:rsid w:val="00C46ACD"/>
    <w:rsid w:val="00C476E7"/>
    <w:rsid w:val="00C50BD7"/>
    <w:rsid w:val="00C51385"/>
    <w:rsid w:val="00C545FB"/>
    <w:rsid w:val="00C55FE8"/>
    <w:rsid w:val="00C60334"/>
    <w:rsid w:val="00C611EB"/>
    <w:rsid w:val="00C6132D"/>
    <w:rsid w:val="00C61821"/>
    <w:rsid w:val="00C654AB"/>
    <w:rsid w:val="00C65BE9"/>
    <w:rsid w:val="00C70080"/>
    <w:rsid w:val="00C70D3E"/>
    <w:rsid w:val="00C73472"/>
    <w:rsid w:val="00C76A72"/>
    <w:rsid w:val="00C77FB9"/>
    <w:rsid w:val="00C80652"/>
    <w:rsid w:val="00C811F9"/>
    <w:rsid w:val="00C8255E"/>
    <w:rsid w:val="00C836BF"/>
    <w:rsid w:val="00C84159"/>
    <w:rsid w:val="00C85E6B"/>
    <w:rsid w:val="00C86166"/>
    <w:rsid w:val="00C867CA"/>
    <w:rsid w:val="00C86A78"/>
    <w:rsid w:val="00C9113C"/>
    <w:rsid w:val="00C924C9"/>
    <w:rsid w:val="00C92663"/>
    <w:rsid w:val="00C92E7B"/>
    <w:rsid w:val="00C947DE"/>
    <w:rsid w:val="00C9485D"/>
    <w:rsid w:val="00C94AFE"/>
    <w:rsid w:val="00C966DB"/>
    <w:rsid w:val="00CA1270"/>
    <w:rsid w:val="00CA17F1"/>
    <w:rsid w:val="00CA1C52"/>
    <w:rsid w:val="00CA2381"/>
    <w:rsid w:val="00CA2A06"/>
    <w:rsid w:val="00CA2FB6"/>
    <w:rsid w:val="00CA3641"/>
    <w:rsid w:val="00CA3C8E"/>
    <w:rsid w:val="00CA3FB6"/>
    <w:rsid w:val="00CA561D"/>
    <w:rsid w:val="00CA79B3"/>
    <w:rsid w:val="00CB114A"/>
    <w:rsid w:val="00CB26E6"/>
    <w:rsid w:val="00CB3EC0"/>
    <w:rsid w:val="00CB40B9"/>
    <w:rsid w:val="00CB6673"/>
    <w:rsid w:val="00CB7139"/>
    <w:rsid w:val="00CC2379"/>
    <w:rsid w:val="00CC2CB2"/>
    <w:rsid w:val="00CC2CBE"/>
    <w:rsid w:val="00CC2F26"/>
    <w:rsid w:val="00CC351F"/>
    <w:rsid w:val="00CC65AE"/>
    <w:rsid w:val="00CC79F3"/>
    <w:rsid w:val="00CD18D6"/>
    <w:rsid w:val="00CD192F"/>
    <w:rsid w:val="00CD2C23"/>
    <w:rsid w:val="00CD32A9"/>
    <w:rsid w:val="00CD5089"/>
    <w:rsid w:val="00CD5B36"/>
    <w:rsid w:val="00CE1638"/>
    <w:rsid w:val="00CE1956"/>
    <w:rsid w:val="00CE2165"/>
    <w:rsid w:val="00CE2BD2"/>
    <w:rsid w:val="00CE4230"/>
    <w:rsid w:val="00CE463F"/>
    <w:rsid w:val="00CE51F0"/>
    <w:rsid w:val="00CE662D"/>
    <w:rsid w:val="00CE766A"/>
    <w:rsid w:val="00CE7ECD"/>
    <w:rsid w:val="00CF0617"/>
    <w:rsid w:val="00CF0F74"/>
    <w:rsid w:val="00CF19E0"/>
    <w:rsid w:val="00CF1FA8"/>
    <w:rsid w:val="00CF202E"/>
    <w:rsid w:val="00CF2470"/>
    <w:rsid w:val="00CF2998"/>
    <w:rsid w:val="00CF4D39"/>
    <w:rsid w:val="00CF55CC"/>
    <w:rsid w:val="00CF5891"/>
    <w:rsid w:val="00CF661D"/>
    <w:rsid w:val="00CF6BA1"/>
    <w:rsid w:val="00D0201E"/>
    <w:rsid w:val="00D0210D"/>
    <w:rsid w:val="00D03599"/>
    <w:rsid w:val="00D036F7"/>
    <w:rsid w:val="00D040FC"/>
    <w:rsid w:val="00D04309"/>
    <w:rsid w:val="00D057A3"/>
    <w:rsid w:val="00D05F5D"/>
    <w:rsid w:val="00D06AEC"/>
    <w:rsid w:val="00D07004"/>
    <w:rsid w:val="00D070D1"/>
    <w:rsid w:val="00D1006B"/>
    <w:rsid w:val="00D10EEE"/>
    <w:rsid w:val="00D13B71"/>
    <w:rsid w:val="00D14F0D"/>
    <w:rsid w:val="00D154A4"/>
    <w:rsid w:val="00D162A0"/>
    <w:rsid w:val="00D16A5C"/>
    <w:rsid w:val="00D21C79"/>
    <w:rsid w:val="00D21E0F"/>
    <w:rsid w:val="00D220EA"/>
    <w:rsid w:val="00D24520"/>
    <w:rsid w:val="00D25762"/>
    <w:rsid w:val="00D25AEF"/>
    <w:rsid w:val="00D26BCD"/>
    <w:rsid w:val="00D26DC4"/>
    <w:rsid w:val="00D27D7E"/>
    <w:rsid w:val="00D301F6"/>
    <w:rsid w:val="00D308EB"/>
    <w:rsid w:val="00D30D83"/>
    <w:rsid w:val="00D3252E"/>
    <w:rsid w:val="00D32736"/>
    <w:rsid w:val="00D33379"/>
    <w:rsid w:val="00D344FB"/>
    <w:rsid w:val="00D35083"/>
    <w:rsid w:val="00D357A4"/>
    <w:rsid w:val="00D37C10"/>
    <w:rsid w:val="00D40D16"/>
    <w:rsid w:val="00D41C98"/>
    <w:rsid w:val="00D439D7"/>
    <w:rsid w:val="00D442F8"/>
    <w:rsid w:val="00D45401"/>
    <w:rsid w:val="00D46106"/>
    <w:rsid w:val="00D462F7"/>
    <w:rsid w:val="00D46F77"/>
    <w:rsid w:val="00D5134E"/>
    <w:rsid w:val="00D54045"/>
    <w:rsid w:val="00D5453D"/>
    <w:rsid w:val="00D5485B"/>
    <w:rsid w:val="00D56EB1"/>
    <w:rsid w:val="00D5720D"/>
    <w:rsid w:val="00D5759D"/>
    <w:rsid w:val="00D5765B"/>
    <w:rsid w:val="00D57847"/>
    <w:rsid w:val="00D60DE6"/>
    <w:rsid w:val="00D60E0E"/>
    <w:rsid w:val="00D61585"/>
    <w:rsid w:val="00D6159A"/>
    <w:rsid w:val="00D63AF3"/>
    <w:rsid w:val="00D65537"/>
    <w:rsid w:val="00D66C37"/>
    <w:rsid w:val="00D672F6"/>
    <w:rsid w:val="00D70B6E"/>
    <w:rsid w:val="00D72620"/>
    <w:rsid w:val="00D72B0B"/>
    <w:rsid w:val="00D73690"/>
    <w:rsid w:val="00D74C1F"/>
    <w:rsid w:val="00D7535E"/>
    <w:rsid w:val="00D75BFC"/>
    <w:rsid w:val="00D7613C"/>
    <w:rsid w:val="00D76D9D"/>
    <w:rsid w:val="00D77851"/>
    <w:rsid w:val="00D77ECC"/>
    <w:rsid w:val="00D8044E"/>
    <w:rsid w:val="00D80C26"/>
    <w:rsid w:val="00D80FBE"/>
    <w:rsid w:val="00D81871"/>
    <w:rsid w:val="00D81DFD"/>
    <w:rsid w:val="00D82950"/>
    <w:rsid w:val="00D82DB9"/>
    <w:rsid w:val="00D82F69"/>
    <w:rsid w:val="00D83E4F"/>
    <w:rsid w:val="00D84DF2"/>
    <w:rsid w:val="00D84E63"/>
    <w:rsid w:val="00D85476"/>
    <w:rsid w:val="00D86542"/>
    <w:rsid w:val="00D86BF2"/>
    <w:rsid w:val="00D86F63"/>
    <w:rsid w:val="00D879C8"/>
    <w:rsid w:val="00D914A7"/>
    <w:rsid w:val="00D915E0"/>
    <w:rsid w:val="00D92263"/>
    <w:rsid w:val="00D93326"/>
    <w:rsid w:val="00D93531"/>
    <w:rsid w:val="00D94430"/>
    <w:rsid w:val="00D9750F"/>
    <w:rsid w:val="00D97F96"/>
    <w:rsid w:val="00DA0A29"/>
    <w:rsid w:val="00DA3BC9"/>
    <w:rsid w:val="00DA49D5"/>
    <w:rsid w:val="00DA54FD"/>
    <w:rsid w:val="00DA5DE4"/>
    <w:rsid w:val="00DA6F1F"/>
    <w:rsid w:val="00DA72F5"/>
    <w:rsid w:val="00DA75C5"/>
    <w:rsid w:val="00DB011B"/>
    <w:rsid w:val="00DB1836"/>
    <w:rsid w:val="00DB2251"/>
    <w:rsid w:val="00DB229F"/>
    <w:rsid w:val="00DB3685"/>
    <w:rsid w:val="00DB36B0"/>
    <w:rsid w:val="00DB4FBF"/>
    <w:rsid w:val="00DB5023"/>
    <w:rsid w:val="00DB5452"/>
    <w:rsid w:val="00DB67A1"/>
    <w:rsid w:val="00DC0C52"/>
    <w:rsid w:val="00DC5E76"/>
    <w:rsid w:val="00DC6E4A"/>
    <w:rsid w:val="00DD0091"/>
    <w:rsid w:val="00DD028C"/>
    <w:rsid w:val="00DD1E64"/>
    <w:rsid w:val="00DD1F29"/>
    <w:rsid w:val="00DD3094"/>
    <w:rsid w:val="00DD4482"/>
    <w:rsid w:val="00DD4A4A"/>
    <w:rsid w:val="00DD5061"/>
    <w:rsid w:val="00DD597C"/>
    <w:rsid w:val="00DD5AD0"/>
    <w:rsid w:val="00DD5B4E"/>
    <w:rsid w:val="00DD68ED"/>
    <w:rsid w:val="00DE0266"/>
    <w:rsid w:val="00DE1661"/>
    <w:rsid w:val="00DE24B5"/>
    <w:rsid w:val="00DE2B0C"/>
    <w:rsid w:val="00DE3410"/>
    <w:rsid w:val="00DE48CE"/>
    <w:rsid w:val="00DE525B"/>
    <w:rsid w:val="00DE56E4"/>
    <w:rsid w:val="00DE58E5"/>
    <w:rsid w:val="00DE5C1B"/>
    <w:rsid w:val="00DE5DC1"/>
    <w:rsid w:val="00DE6365"/>
    <w:rsid w:val="00DE684B"/>
    <w:rsid w:val="00DE6B44"/>
    <w:rsid w:val="00DE7491"/>
    <w:rsid w:val="00DF020A"/>
    <w:rsid w:val="00DF06E5"/>
    <w:rsid w:val="00DF3342"/>
    <w:rsid w:val="00DF55F9"/>
    <w:rsid w:val="00DF66AC"/>
    <w:rsid w:val="00E001F3"/>
    <w:rsid w:val="00E002F1"/>
    <w:rsid w:val="00E06EFC"/>
    <w:rsid w:val="00E105F9"/>
    <w:rsid w:val="00E113CE"/>
    <w:rsid w:val="00E129C0"/>
    <w:rsid w:val="00E13BFB"/>
    <w:rsid w:val="00E14A9F"/>
    <w:rsid w:val="00E14B32"/>
    <w:rsid w:val="00E155CF"/>
    <w:rsid w:val="00E16356"/>
    <w:rsid w:val="00E2001B"/>
    <w:rsid w:val="00E213F1"/>
    <w:rsid w:val="00E2199C"/>
    <w:rsid w:val="00E21CB9"/>
    <w:rsid w:val="00E22B30"/>
    <w:rsid w:val="00E23D7E"/>
    <w:rsid w:val="00E2478E"/>
    <w:rsid w:val="00E2497B"/>
    <w:rsid w:val="00E24F64"/>
    <w:rsid w:val="00E25CF4"/>
    <w:rsid w:val="00E26F2A"/>
    <w:rsid w:val="00E306FA"/>
    <w:rsid w:val="00E31794"/>
    <w:rsid w:val="00E31E94"/>
    <w:rsid w:val="00E31F14"/>
    <w:rsid w:val="00E32759"/>
    <w:rsid w:val="00E3284C"/>
    <w:rsid w:val="00E34A52"/>
    <w:rsid w:val="00E34FD5"/>
    <w:rsid w:val="00E360B8"/>
    <w:rsid w:val="00E36134"/>
    <w:rsid w:val="00E363F8"/>
    <w:rsid w:val="00E367AE"/>
    <w:rsid w:val="00E41C6C"/>
    <w:rsid w:val="00E41D7F"/>
    <w:rsid w:val="00E4311C"/>
    <w:rsid w:val="00E43964"/>
    <w:rsid w:val="00E46E50"/>
    <w:rsid w:val="00E50389"/>
    <w:rsid w:val="00E503FA"/>
    <w:rsid w:val="00E5098E"/>
    <w:rsid w:val="00E52AA4"/>
    <w:rsid w:val="00E53A84"/>
    <w:rsid w:val="00E54008"/>
    <w:rsid w:val="00E5511C"/>
    <w:rsid w:val="00E55183"/>
    <w:rsid w:val="00E562DE"/>
    <w:rsid w:val="00E579B1"/>
    <w:rsid w:val="00E57C7F"/>
    <w:rsid w:val="00E60F27"/>
    <w:rsid w:val="00E610D9"/>
    <w:rsid w:val="00E63F0E"/>
    <w:rsid w:val="00E64A94"/>
    <w:rsid w:val="00E65DA1"/>
    <w:rsid w:val="00E667A2"/>
    <w:rsid w:val="00E66963"/>
    <w:rsid w:val="00E675E2"/>
    <w:rsid w:val="00E67C08"/>
    <w:rsid w:val="00E70903"/>
    <w:rsid w:val="00E713BC"/>
    <w:rsid w:val="00E716A7"/>
    <w:rsid w:val="00E71BED"/>
    <w:rsid w:val="00E7225F"/>
    <w:rsid w:val="00E7226D"/>
    <w:rsid w:val="00E728E5"/>
    <w:rsid w:val="00E73A9C"/>
    <w:rsid w:val="00E7544C"/>
    <w:rsid w:val="00E758B8"/>
    <w:rsid w:val="00E77DFA"/>
    <w:rsid w:val="00E80E06"/>
    <w:rsid w:val="00E812BB"/>
    <w:rsid w:val="00E8245E"/>
    <w:rsid w:val="00E8433A"/>
    <w:rsid w:val="00E86650"/>
    <w:rsid w:val="00E86D6C"/>
    <w:rsid w:val="00E879DE"/>
    <w:rsid w:val="00E9188C"/>
    <w:rsid w:val="00E91E9E"/>
    <w:rsid w:val="00E92360"/>
    <w:rsid w:val="00E92EA9"/>
    <w:rsid w:val="00E935C0"/>
    <w:rsid w:val="00E9527C"/>
    <w:rsid w:val="00E9529B"/>
    <w:rsid w:val="00E95719"/>
    <w:rsid w:val="00E97D0B"/>
    <w:rsid w:val="00EA1717"/>
    <w:rsid w:val="00EA17E5"/>
    <w:rsid w:val="00EA206E"/>
    <w:rsid w:val="00EA2557"/>
    <w:rsid w:val="00EA3A04"/>
    <w:rsid w:val="00EA43F3"/>
    <w:rsid w:val="00EA4C53"/>
    <w:rsid w:val="00EA538D"/>
    <w:rsid w:val="00EB00C5"/>
    <w:rsid w:val="00EB0A2A"/>
    <w:rsid w:val="00EB0E44"/>
    <w:rsid w:val="00EB261A"/>
    <w:rsid w:val="00EB3C7F"/>
    <w:rsid w:val="00EB46BC"/>
    <w:rsid w:val="00EB4868"/>
    <w:rsid w:val="00EB5547"/>
    <w:rsid w:val="00EB5753"/>
    <w:rsid w:val="00EB644A"/>
    <w:rsid w:val="00EB6749"/>
    <w:rsid w:val="00EB7B37"/>
    <w:rsid w:val="00EC22DB"/>
    <w:rsid w:val="00EC2C4E"/>
    <w:rsid w:val="00EC2E3F"/>
    <w:rsid w:val="00EC7B2E"/>
    <w:rsid w:val="00ED04DD"/>
    <w:rsid w:val="00ED0EE7"/>
    <w:rsid w:val="00ED188D"/>
    <w:rsid w:val="00ED3F4F"/>
    <w:rsid w:val="00ED423F"/>
    <w:rsid w:val="00ED5BFD"/>
    <w:rsid w:val="00ED6BA9"/>
    <w:rsid w:val="00EE081D"/>
    <w:rsid w:val="00EE4639"/>
    <w:rsid w:val="00EE55FB"/>
    <w:rsid w:val="00EE6219"/>
    <w:rsid w:val="00EF1BF8"/>
    <w:rsid w:val="00EF3990"/>
    <w:rsid w:val="00EF4CA2"/>
    <w:rsid w:val="00EF5A69"/>
    <w:rsid w:val="00EF5E28"/>
    <w:rsid w:val="00EF7544"/>
    <w:rsid w:val="00EF78A3"/>
    <w:rsid w:val="00F00893"/>
    <w:rsid w:val="00F0162D"/>
    <w:rsid w:val="00F01BEE"/>
    <w:rsid w:val="00F02143"/>
    <w:rsid w:val="00F042B0"/>
    <w:rsid w:val="00F051FD"/>
    <w:rsid w:val="00F060F6"/>
    <w:rsid w:val="00F075BF"/>
    <w:rsid w:val="00F13790"/>
    <w:rsid w:val="00F14837"/>
    <w:rsid w:val="00F153F5"/>
    <w:rsid w:val="00F163BA"/>
    <w:rsid w:val="00F16DD7"/>
    <w:rsid w:val="00F2022F"/>
    <w:rsid w:val="00F22992"/>
    <w:rsid w:val="00F22AFC"/>
    <w:rsid w:val="00F2300C"/>
    <w:rsid w:val="00F2687F"/>
    <w:rsid w:val="00F2714E"/>
    <w:rsid w:val="00F306E6"/>
    <w:rsid w:val="00F30F5D"/>
    <w:rsid w:val="00F3126B"/>
    <w:rsid w:val="00F32C57"/>
    <w:rsid w:val="00F3303F"/>
    <w:rsid w:val="00F331DB"/>
    <w:rsid w:val="00F34CAA"/>
    <w:rsid w:val="00F36DF8"/>
    <w:rsid w:val="00F36E6E"/>
    <w:rsid w:val="00F37B7F"/>
    <w:rsid w:val="00F4208F"/>
    <w:rsid w:val="00F430F1"/>
    <w:rsid w:val="00F450A9"/>
    <w:rsid w:val="00F463C3"/>
    <w:rsid w:val="00F507D2"/>
    <w:rsid w:val="00F50852"/>
    <w:rsid w:val="00F5174E"/>
    <w:rsid w:val="00F5434A"/>
    <w:rsid w:val="00F5487F"/>
    <w:rsid w:val="00F54D91"/>
    <w:rsid w:val="00F55C65"/>
    <w:rsid w:val="00F56BDB"/>
    <w:rsid w:val="00F57F13"/>
    <w:rsid w:val="00F625E3"/>
    <w:rsid w:val="00F629C1"/>
    <w:rsid w:val="00F63483"/>
    <w:rsid w:val="00F650FE"/>
    <w:rsid w:val="00F65D2F"/>
    <w:rsid w:val="00F66142"/>
    <w:rsid w:val="00F66E41"/>
    <w:rsid w:val="00F700A5"/>
    <w:rsid w:val="00F71116"/>
    <w:rsid w:val="00F71748"/>
    <w:rsid w:val="00F73865"/>
    <w:rsid w:val="00F7403A"/>
    <w:rsid w:val="00F75BA0"/>
    <w:rsid w:val="00F75D13"/>
    <w:rsid w:val="00F76272"/>
    <w:rsid w:val="00F80BD6"/>
    <w:rsid w:val="00F81AA7"/>
    <w:rsid w:val="00F83843"/>
    <w:rsid w:val="00F8487D"/>
    <w:rsid w:val="00F84FA0"/>
    <w:rsid w:val="00F8629C"/>
    <w:rsid w:val="00F874FB"/>
    <w:rsid w:val="00F87D2C"/>
    <w:rsid w:val="00F9115A"/>
    <w:rsid w:val="00F945E5"/>
    <w:rsid w:val="00F9679A"/>
    <w:rsid w:val="00F967C3"/>
    <w:rsid w:val="00F9768D"/>
    <w:rsid w:val="00F97C76"/>
    <w:rsid w:val="00F97F70"/>
    <w:rsid w:val="00FA0BE4"/>
    <w:rsid w:val="00FA0CE0"/>
    <w:rsid w:val="00FA1408"/>
    <w:rsid w:val="00FA21A5"/>
    <w:rsid w:val="00FA23FC"/>
    <w:rsid w:val="00FA2D36"/>
    <w:rsid w:val="00FA458B"/>
    <w:rsid w:val="00FA488E"/>
    <w:rsid w:val="00FA53ED"/>
    <w:rsid w:val="00FA5DBB"/>
    <w:rsid w:val="00FA5F01"/>
    <w:rsid w:val="00FA7C42"/>
    <w:rsid w:val="00FB20D0"/>
    <w:rsid w:val="00FB2322"/>
    <w:rsid w:val="00FB23C7"/>
    <w:rsid w:val="00FB38FA"/>
    <w:rsid w:val="00FB4770"/>
    <w:rsid w:val="00FB6F15"/>
    <w:rsid w:val="00FB7AFC"/>
    <w:rsid w:val="00FC0633"/>
    <w:rsid w:val="00FC0B1C"/>
    <w:rsid w:val="00FC173C"/>
    <w:rsid w:val="00FC1B67"/>
    <w:rsid w:val="00FC4EB1"/>
    <w:rsid w:val="00FC53FB"/>
    <w:rsid w:val="00FC5D5A"/>
    <w:rsid w:val="00FC64D3"/>
    <w:rsid w:val="00FC65DB"/>
    <w:rsid w:val="00FC6C05"/>
    <w:rsid w:val="00FC6D26"/>
    <w:rsid w:val="00FC7325"/>
    <w:rsid w:val="00FD159C"/>
    <w:rsid w:val="00FD2961"/>
    <w:rsid w:val="00FD2F4E"/>
    <w:rsid w:val="00FD65D7"/>
    <w:rsid w:val="00FD65EE"/>
    <w:rsid w:val="00FE0729"/>
    <w:rsid w:val="00FE0C48"/>
    <w:rsid w:val="00FE2D98"/>
    <w:rsid w:val="00FE4001"/>
    <w:rsid w:val="00FE4BA1"/>
    <w:rsid w:val="00FE5975"/>
    <w:rsid w:val="00FE671B"/>
    <w:rsid w:val="00FE7E7E"/>
    <w:rsid w:val="00FE7F17"/>
    <w:rsid w:val="00FF0F01"/>
    <w:rsid w:val="00FF26DC"/>
    <w:rsid w:val="00FF2D2B"/>
    <w:rsid w:val="00FF313D"/>
    <w:rsid w:val="00FF4B67"/>
    <w:rsid w:val="00FF6C11"/>
    <w:rsid w:val="00FF754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4"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qFormat="1"/>
    <w:lsdException w:name="caption" w:qFormat="1"/>
    <w:lsdException w:name="Title" w:qFormat="1"/>
    <w:lsdException w:name="Body Text"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76240A"/>
    <w:rPr>
      <w:sz w:val="21"/>
      <w:szCs w:val="24"/>
    </w:rPr>
  </w:style>
  <w:style w:type="paragraph" w:styleId="11">
    <w:name w:val="heading 1"/>
    <w:aliases w:val="Qc1,h,heading 1,H1,HLD Telfort,R1,H11,E1,h1,Head 1 (Chapter heading),l1,Titre§,Section Head,Titre A,h11,h12,h13,h14,h15,h16,Head 1,Slides 1,1. heading 1,标准章,app heading 1,Huvudrubrik,PIM 1,标书1,L1,boc,Heading 0,Heading apps,H13,章节"/>
    <w:basedOn w:val="Body"/>
    <w:next w:val="Body"/>
    <w:qFormat/>
    <w:rsid w:val="0076240A"/>
    <w:pPr>
      <w:keepNext/>
      <w:numPr>
        <w:numId w:val="5"/>
      </w:numPr>
      <w:spacing w:before="480"/>
      <w:outlineLvl w:val="0"/>
    </w:pPr>
    <w:rPr>
      <w:rFonts w:cs="Arial"/>
      <w:b/>
      <w:bCs/>
      <w:spacing w:val="10"/>
      <w:kern w:val="20"/>
      <w:sz w:val="36"/>
      <w:szCs w:val="32"/>
    </w:rPr>
  </w:style>
  <w:style w:type="paragraph" w:styleId="22">
    <w:name w:val="heading 2"/>
    <w:aliases w:val="--F2,heading 2,H2,Telfort HLD 2,R2,2,H21,E2,UNDERRUBRIK 1-2,h2,Level 2 Head,H...,Head 2,l2,TitreProp,Header 2,ITT t2,PA Major Section,Livello 2,Heading 2 Hidden,Head1,Titre B,sub-sect,H22,H211,H23,H212,H24,H213,H25,H214,H26,H215,H27,H216,H28,H217,H"/>
    <w:basedOn w:val="Body"/>
    <w:next w:val="Body"/>
    <w:qFormat/>
    <w:rsid w:val="0076240A"/>
    <w:pPr>
      <w:keepNext/>
      <w:numPr>
        <w:ilvl w:val="1"/>
        <w:numId w:val="5"/>
      </w:numPr>
      <w:spacing w:before="480"/>
      <w:outlineLvl w:val="1"/>
    </w:pPr>
    <w:rPr>
      <w:rFonts w:cs="Arial"/>
      <w:b/>
      <w:bCs/>
      <w:iCs/>
      <w:spacing w:val="10"/>
      <w:kern w:val="32"/>
      <w:sz w:val="28"/>
      <w:szCs w:val="28"/>
    </w:rPr>
  </w:style>
  <w:style w:type="paragraph" w:styleId="30">
    <w:name w:val="heading 3"/>
    <w:aliases w:val="h3,H3,Kop 3V,Heading section,3,l3,h31,subhead,1.,TF-Overskrift 3,Subhead,titre 1.1.1,Titre3,alltoc,Table3,3heading,Heading 3 - old,3rd level,Title2,H31,H32,H33,H34,H35,título 3,h:3,Head 3,List level 3,Sub-Sub-Heading,text,31,list 3,h32,h33,h34,--F3"/>
    <w:basedOn w:val="Body"/>
    <w:next w:val="Body"/>
    <w:link w:val="3Char"/>
    <w:qFormat/>
    <w:rsid w:val="00F0162D"/>
    <w:pPr>
      <w:keepNext/>
      <w:numPr>
        <w:ilvl w:val="2"/>
        <w:numId w:val="5"/>
      </w:numPr>
      <w:spacing w:before="480"/>
      <w:outlineLvl w:val="2"/>
    </w:pPr>
    <w:rPr>
      <w:rFonts w:cs="Arial"/>
      <w:b/>
      <w:bCs/>
      <w:sz w:val="24"/>
      <w:szCs w:val="26"/>
    </w:rPr>
  </w:style>
  <w:style w:type="paragraph" w:styleId="40">
    <w:name w:val="heading 4"/>
    <w:aliases w:val="heading 4,标题 4 Char Char Char Char,标题 4 Char Char Char Char Char,标题 4 Char,Heading 14,Heading 141,Heading 142,h4,标题 4 Char Char,标题 42,标题 4 Char Char Char Char Char1,--F4,HLD Telfort 4,E4,heading 4 + Indent: Left 0.5 in,H4,Ref Heading 1,rh1,PIM 4,bl"/>
    <w:basedOn w:val="Body"/>
    <w:next w:val="Body"/>
    <w:qFormat/>
    <w:rsid w:val="0076240A"/>
    <w:pPr>
      <w:keepNext/>
      <w:numPr>
        <w:ilvl w:val="3"/>
        <w:numId w:val="5"/>
      </w:numPr>
      <w:spacing w:before="480"/>
      <w:outlineLvl w:val="3"/>
    </w:pPr>
    <w:rPr>
      <w:b/>
      <w:bCs/>
      <w:szCs w:val="28"/>
    </w:rPr>
  </w:style>
  <w:style w:type="paragraph" w:styleId="50">
    <w:name w:val="heading 5"/>
    <w:basedOn w:val="a0"/>
    <w:next w:val="a0"/>
    <w:qFormat/>
    <w:rsid w:val="0076240A"/>
    <w:pPr>
      <w:keepNext/>
      <w:keepLines/>
      <w:numPr>
        <w:ilvl w:val="4"/>
        <w:numId w:val="5"/>
      </w:numPr>
      <w:spacing w:before="280" w:after="290" w:line="376" w:lineRule="auto"/>
      <w:outlineLvl w:val="4"/>
    </w:pPr>
    <w:rPr>
      <w:b/>
      <w:bCs/>
      <w:sz w:val="28"/>
      <w:szCs w:val="28"/>
    </w:rPr>
  </w:style>
  <w:style w:type="paragraph" w:styleId="6">
    <w:name w:val="heading 6"/>
    <w:basedOn w:val="Body"/>
    <w:next w:val="Body"/>
    <w:qFormat/>
    <w:rsid w:val="0076240A"/>
    <w:pPr>
      <w:keepNext/>
      <w:keepLines/>
      <w:pageBreakBefore/>
      <w:numPr>
        <w:ilvl w:val="5"/>
        <w:numId w:val="14"/>
      </w:numPr>
      <w:tabs>
        <w:tab w:val="clear" w:pos="1247"/>
        <w:tab w:val="left" w:pos="1260"/>
      </w:tabs>
      <w:spacing w:before="480" w:line="240" w:lineRule="auto"/>
      <w:ind w:left="1247" w:hanging="1247"/>
      <w:textAlignment w:val="baseline"/>
      <w:outlineLvl w:val="5"/>
    </w:pPr>
    <w:rPr>
      <w:rFonts w:eastAsia="黑体"/>
      <w:b/>
      <w:sz w:val="36"/>
      <w:szCs w:val="20"/>
    </w:rPr>
  </w:style>
  <w:style w:type="paragraph" w:styleId="7">
    <w:name w:val="heading 7"/>
    <w:basedOn w:val="Body"/>
    <w:next w:val="Body"/>
    <w:qFormat/>
    <w:rsid w:val="0076240A"/>
    <w:pPr>
      <w:keepNext/>
      <w:keepLines/>
      <w:numPr>
        <w:ilvl w:val="6"/>
        <w:numId w:val="14"/>
      </w:numPr>
      <w:tabs>
        <w:tab w:val="clear" w:pos="1247"/>
        <w:tab w:val="left" w:pos="1248"/>
      </w:tabs>
      <w:adjustRightInd w:val="0"/>
      <w:snapToGrid w:val="0"/>
      <w:spacing w:before="480" w:line="240" w:lineRule="auto"/>
      <w:ind w:left="1247" w:hanging="1247"/>
      <w:textAlignment w:val="baseline"/>
      <w:outlineLvl w:val="6"/>
    </w:pPr>
    <w:rPr>
      <w:b/>
      <w:sz w:val="28"/>
      <w:szCs w:val="20"/>
    </w:rPr>
  </w:style>
  <w:style w:type="paragraph" w:styleId="8">
    <w:name w:val="heading 8"/>
    <w:basedOn w:val="Body"/>
    <w:next w:val="Body"/>
    <w:qFormat/>
    <w:rsid w:val="0076240A"/>
    <w:pPr>
      <w:keepNext/>
      <w:keepLines/>
      <w:numPr>
        <w:ilvl w:val="7"/>
        <w:numId w:val="14"/>
      </w:numPr>
      <w:tabs>
        <w:tab w:val="clear" w:pos="1247"/>
        <w:tab w:val="left" w:pos="1248"/>
      </w:tabs>
      <w:spacing w:before="480" w:line="240" w:lineRule="auto"/>
      <w:textAlignment w:val="baseline"/>
      <w:outlineLvl w:val="7"/>
    </w:pPr>
    <w:rPr>
      <w:b/>
      <w:sz w:val="24"/>
      <w:szCs w:val="20"/>
    </w:rPr>
  </w:style>
  <w:style w:type="paragraph" w:styleId="9">
    <w:name w:val="heading 9"/>
    <w:basedOn w:val="a0"/>
    <w:next w:val="a0"/>
    <w:qFormat/>
    <w:rsid w:val="0076240A"/>
    <w:pPr>
      <w:keepNext/>
      <w:keepLines/>
      <w:numPr>
        <w:ilvl w:val="8"/>
        <w:numId w:val="14"/>
      </w:numPr>
      <w:tabs>
        <w:tab w:val="left" w:pos="1248"/>
      </w:tabs>
      <w:adjustRightInd w:val="0"/>
      <w:snapToGrid w:val="0"/>
      <w:spacing w:before="480"/>
      <w:ind w:left="1247" w:hanging="1247"/>
      <w:jc w:val="both"/>
      <w:textAlignment w:val="baseline"/>
      <w:outlineLvl w:val="8"/>
    </w:pPr>
    <w:rPr>
      <w:rFonts w:ascii="Arial" w:hAnsi="Arial"/>
      <w:b/>
      <w:szCs w:val="20"/>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aliases w:val="题注 Char,题注 Char Char Char,题注 Char Char Char Char Char,题注 Char Char Char Char Char Char Char Char,题注 Char1 Char,题注 Char1 Char Char Char,题注 Char1 Char Char Char Char Char Char,题注(表),题注(表) Char Char Char Char Char,题注(表) Char1 Char Char Char"/>
    <w:basedOn w:val="a0"/>
    <w:next w:val="a0"/>
    <w:link w:val="Char1"/>
    <w:qFormat/>
    <w:rsid w:val="0076240A"/>
    <w:pPr>
      <w:spacing w:before="480" w:after="120"/>
      <w:ind w:left="1616" w:hanging="369"/>
    </w:pPr>
    <w:rPr>
      <w:rFonts w:ascii="Arial" w:hAnsi="Arial"/>
      <w:bCs/>
      <w:sz w:val="18"/>
      <w:szCs w:val="20"/>
    </w:rPr>
  </w:style>
  <w:style w:type="paragraph" w:customStyle="1" w:styleId="Caption1">
    <w:name w:val="Caption 1"/>
    <w:basedOn w:val="a4"/>
    <w:rsid w:val="0076240A"/>
    <w:pPr>
      <w:keepNext/>
    </w:pPr>
    <w:rPr>
      <w:bCs w:val="0"/>
      <w:smallCaps/>
      <w:color w:val="005288"/>
      <w:spacing w:val="20"/>
      <w:sz w:val="16"/>
      <w:lang w:val="en-GB" w:eastAsia="en-US"/>
    </w:rPr>
  </w:style>
  <w:style w:type="character" w:customStyle="1" w:styleId="Char">
    <w:name w:val="Char"/>
    <w:basedOn w:val="a1"/>
    <w:rsid w:val="0076240A"/>
    <w:rPr>
      <w:rFonts w:ascii="Arial" w:eastAsia="黑体" w:hAnsi="Arial"/>
      <w:b/>
      <w:bCs/>
      <w:noProof/>
      <w:color w:val="000000"/>
      <w:kern w:val="2"/>
      <w:sz w:val="21"/>
      <w:szCs w:val="21"/>
      <w:lang w:val="en-US" w:eastAsia="zh-CN"/>
    </w:rPr>
  </w:style>
  <w:style w:type="paragraph" w:customStyle="1" w:styleId="Copyright">
    <w:name w:val="Copyright"/>
    <w:rsid w:val="0076240A"/>
    <w:rPr>
      <w:rFonts w:ascii="Tahoma" w:hAnsi="Tahoma"/>
      <w:color w:val="282828"/>
      <w:sz w:val="16"/>
      <w:szCs w:val="24"/>
      <w:lang w:eastAsia="en-US"/>
    </w:rPr>
  </w:style>
  <w:style w:type="paragraph" w:customStyle="1" w:styleId="CorporateAddress">
    <w:name w:val="Corporate_Address"/>
    <w:basedOn w:val="a0"/>
    <w:rsid w:val="0076240A"/>
    <w:rPr>
      <w:rFonts w:ascii="Tahoma" w:hAnsi="Tahoma"/>
      <w:bCs/>
      <w:sz w:val="16"/>
      <w:lang w:eastAsia="en-US"/>
    </w:rPr>
  </w:style>
  <w:style w:type="paragraph" w:customStyle="1" w:styleId="DocTitle">
    <w:name w:val="DocTitle"/>
    <w:basedOn w:val="11"/>
    <w:rsid w:val="0076240A"/>
    <w:pPr>
      <w:pBdr>
        <w:bottom w:val="single" w:sz="4" w:space="16" w:color="auto"/>
      </w:pBdr>
      <w:spacing w:before="1800"/>
      <w:outlineLvl w:val="9"/>
    </w:pPr>
    <w:rPr>
      <w:b w:val="0"/>
      <w:sz w:val="52"/>
    </w:rPr>
  </w:style>
  <w:style w:type="paragraph" w:customStyle="1" w:styleId="Head5">
    <w:name w:val="Head 5"/>
    <w:basedOn w:val="50"/>
    <w:rsid w:val="0076240A"/>
    <w:pPr>
      <w:keepLines w:val="0"/>
      <w:framePr w:w="1440" w:h="288" w:hSpace="187" w:vSpace="187" w:wrap="around" w:vAnchor="text" w:hAnchor="page" w:x="908" w:y="1"/>
      <w:spacing w:before="0" w:after="0" w:line="240" w:lineRule="auto"/>
      <w:jc w:val="center"/>
    </w:pPr>
    <w:rPr>
      <w:rFonts w:ascii="Arial" w:hAnsi="Arial"/>
      <w:bCs w:val="0"/>
      <w:spacing w:val="-5"/>
      <w:sz w:val="16"/>
      <w:szCs w:val="20"/>
      <w:lang w:eastAsia="en-US"/>
    </w:rPr>
  </w:style>
  <w:style w:type="paragraph" w:customStyle="1" w:styleId="Picture">
    <w:name w:val="Picture"/>
    <w:basedOn w:val="a0"/>
    <w:next w:val="a0"/>
    <w:rsid w:val="0076240A"/>
    <w:pPr>
      <w:spacing w:before="240" w:after="240"/>
      <w:jc w:val="both"/>
    </w:pPr>
    <w:rPr>
      <w:rFonts w:ascii="Verdana" w:hAnsi="Verdana"/>
      <w:spacing w:val="-5"/>
      <w:szCs w:val="20"/>
      <w:lang w:eastAsia="en-US"/>
    </w:rPr>
  </w:style>
  <w:style w:type="character" w:customStyle="1" w:styleId="ProductName">
    <w:name w:val="Product Name"/>
    <w:basedOn w:val="a1"/>
    <w:rsid w:val="0076240A"/>
    <w:rPr>
      <w:rFonts w:ascii="Arial" w:hAnsi="Arial"/>
      <w:b/>
      <w:color w:val="005288"/>
      <w:spacing w:val="-20"/>
      <w:w w:val="100"/>
      <w:kern w:val="32"/>
      <w:position w:val="0"/>
      <w:sz w:val="60"/>
      <w:effect w:val="none"/>
    </w:rPr>
  </w:style>
  <w:style w:type="paragraph" w:customStyle="1" w:styleId="Spacer">
    <w:name w:val="Spacer"/>
    <w:basedOn w:val="a0"/>
    <w:next w:val="a0"/>
    <w:rsid w:val="0076240A"/>
    <w:pPr>
      <w:spacing w:before="60" w:after="60"/>
    </w:pPr>
    <w:rPr>
      <w:rFonts w:ascii="Verdana" w:hAnsi="Verdana"/>
      <w:sz w:val="18"/>
      <w:lang w:eastAsia="en-US"/>
    </w:rPr>
  </w:style>
  <w:style w:type="paragraph" w:customStyle="1" w:styleId="SuggestionFormHeading">
    <w:name w:val="Suggestion Form Heading"/>
    <w:next w:val="a0"/>
    <w:rsid w:val="0076240A"/>
    <w:rPr>
      <w:rFonts w:ascii="Arial" w:hAnsi="Arial"/>
      <w:sz w:val="40"/>
      <w:lang w:eastAsia="en-US"/>
    </w:rPr>
  </w:style>
  <w:style w:type="paragraph" w:customStyle="1" w:styleId="TableHeadingText">
    <w:name w:val="TableHeadingText"/>
    <w:basedOn w:val="a0"/>
    <w:rsid w:val="0076240A"/>
    <w:pPr>
      <w:spacing w:before="60" w:after="60"/>
      <w:ind w:left="29"/>
    </w:pPr>
    <w:rPr>
      <w:rFonts w:ascii="Tahoma" w:hAnsi="Tahoma"/>
      <w:b/>
      <w:sz w:val="18"/>
      <w:szCs w:val="26"/>
      <w:lang w:eastAsia="en-US"/>
    </w:rPr>
  </w:style>
  <w:style w:type="paragraph" w:customStyle="1" w:styleId="TableNormalText">
    <w:name w:val="TableNormalText"/>
    <w:basedOn w:val="a0"/>
    <w:rsid w:val="0076240A"/>
    <w:pPr>
      <w:spacing w:before="60" w:after="60"/>
      <w:jc w:val="both"/>
    </w:pPr>
    <w:rPr>
      <w:rFonts w:ascii="Tahoma" w:eastAsia="楷体_GB2312" w:hAnsi="Tahoma"/>
      <w:color w:val="282828"/>
      <w:sz w:val="18"/>
      <w:szCs w:val="20"/>
      <w:lang w:eastAsia="en-US"/>
    </w:rPr>
  </w:style>
  <w:style w:type="paragraph" w:customStyle="1" w:styleId="TableTemp">
    <w:name w:val="TableTemp"/>
    <w:basedOn w:val="TableNormalText"/>
    <w:rsid w:val="0076240A"/>
    <w:pPr>
      <w:jc w:val="left"/>
    </w:pPr>
  </w:style>
  <w:style w:type="paragraph" w:customStyle="1" w:styleId="Version">
    <w:name w:val="Version"/>
    <w:basedOn w:val="DocTitle"/>
    <w:rsid w:val="0076240A"/>
    <w:pPr>
      <w:pBdr>
        <w:bottom w:val="none" w:sz="0" w:space="0" w:color="auto"/>
      </w:pBdr>
      <w:spacing w:before="360"/>
    </w:pPr>
    <w:rPr>
      <w:sz w:val="40"/>
    </w:rPr>
  </w:style>
  <w:style w:type="paragraph" w:customStyle="1" w:styleId="ZBodyPara">
    <w:name w:val="Z_Body_Para"/>
    <w:rsid w:val="0076240A"/>
    <w:pPr>
      <w:spacing w:before="120" w:after="120"/>
      <w:jc w:val="both"/>
    </w:pPr>
    <w:rPr>
      <w:rFonts w:ascii="Verdana" w:hAnsi="Verdana"/>
      <w:lang w:eastAsia="en-US"/>
    </w:rPr>
  </w:style>
  <w:style w:type="paragraph" w:customStyle="1" w:styleId="ZAnnotation">
    <w:name w:val="Z_Annotation"/>
    <w:basedOn w:val="ZBodyPara"/>
    <w:rsid w:val="0076240A"/>
    <w:pPr>
      <w:spacing w:before="60" w:after="60"/>
    </w:pPr>
    <w:rPr>
      <w:rFonts w:eastAsia="Verdana"/>
      <w:sz w:val="18"/>
      <w:szCs w:val="16"/>
      <w:lang w:eastAsia="zh-CN"/>
    </w:rPr>
  </w:style>
  <w:style w:type="paragraph" w:customStyle="1" w:styleId="ZAppendixHeadings">
    <w:name w:val="Z_Appendix Headings"/>
    <w:next w:val="a0"/>
    <w:rsid w:val="0076240A"/>
    <w:pPr>
      <w:keepNext/>
      <w:pageBreakBefore/>
      <w:spacing w:before="720" w:after="600"/>
      <w:outlineLvl w:val="0"/>
    </w:pPr>
    <w:rPr>
      <w:rFonts w:ascii="Arial" w:hAnsi="Arial"/>
      <w:b/>
      <w:color w:val="005BAB"/>
      <w:spacing w:val="-20"/>
      <w:sz w:val="56"/>
    </w:rPr>
  </w:style>
  <w:style w:type="paragraph" w:customStyle="1" w:styleId="ZBlankpage">
    <w:name w:val="Z_Blank page"/>
    <w:basedOn w:val="ZBodyPara"/>
    <w:rsid w:val="0076240A"/>
    <w:pPr>
      <w:jc w:val="center"/>
    </w:pPr>
    <w:rPr>
      <w:rFonts w:cs="宋体"/>
    </w:rPr>
  </w:style>
  <w:style w:type="character" w:customStyle="1" w:styleId="ZBodyParaChar">
    <w:name w:val="Z_Body_Para Char"/>
    <w:basedOn w:val="a1"/>
    <w:rsid w:val="0076240A"/>
    <w:rPr>
      <w:rFonts w:ascii="Verdana" w:eastAsia="宋体" w:hAnsi="Verdana"/>
      <w:lang w:val="en-US" w:eastAsia="en-US" w:bidi="ar-SA"/>
    </w:rPr>
  </w:style>
  <w:style w:type="paragraph" w:customStyle="1" w:styleId="ZCaption">
    <w:name w:val="Z_Caption"/>
    <w:next w:val="a0"/>
    <w:rsid w:val="0076240A"/>
    <w:pPr>
      <w:keepNext/>
      <w:spacing w:before="360" w:after="120"/>
    </w:pPr>
    <w:rPr>
      <w:rFonts w:ascii="Arial" w:hAnsi="Arial"/>
      <w:b/>
      <w:smallCaps/>
      <w:color w:val="005BAB"/>
      <w:spacing w:val="20"/>
      <w:sz w:val="16"/>
      <w:lang w:eastAsia="en-US"/>
    </w:rPr>
  </w:style>
  <w:style w:type="paragraph" w:customStyle="1" w:styleId="ZChapterLabel">
    <w:name w:val="Z_Chapter Label"/>
    <w:next w:val="ZBodyPara"/>
    <w:rsid w:val="0076240A"/>
    <w:pPr>
      <w:keepNext/>
      <w:pageBreakBefore/>
      <w:spacing w:before="720" w:after="480"/>
      <w:outlineLvl w:val="0"/>
    </w:pPr>
    <w:rPr>
      <w:rFonts w:ascii="Arial" w:hAnsi="Arial"/>
      <w:b/>
      <w:color w:val="005BAB"/>
      <w:spacing w:val="56"/>
      <w:kern w:val="32"/>
      <w:sz w:val="28"/>
      <w:u w:val="single"/>
      <w:lang w:eastAsia="en-US"/>
    </w:rPr>
  </w:style>
  <w:style w:type="character" w:customStyle="1" w:styleId="ZChapterLabelChar">
    <w:name w:val="Z_Chapter Label Char"/>
    <w:basedOn w:val="a1"/>
    <w:rsid w:val="0076240A"/>
    <w:rPr>
      <w:rFonts w:ascii="Arial" w:eastAsia="宋体" w:hAnsi="Arial"/>
      <w:b/>
      <w:color w:val="005BAB"/>
      <w:spacing w:val="56"/>
      <w:kern w:val="32"/>
      <w:sz w:val="28"/>
      <w:u w:val="single"/>
      <w:lang w:val="en-US" w:eastAsia="en-US" w:bidi="ar-SA"/>
    </w:rPr>
  </w:style>
  <w:style w:type="paragraph" w:customStyle="1" w:styleId="ZChapterNumber">
    <w:name w:val="Z_Chapter Number"/>
    <w:basedOn w:val="ZChapterLabel"/>
    <w:next w:val="ZBodyPara"/>
    <w:rsid w:val="0076240A"/>
    <w:rPr>
      <w:sz w:val="52"/>
    </w:rPr>
  </w:style>
  <w:style w:type="character" w:customStyle="1" w:styleId="ZChapterNumberChar">
    <w:name w:val="Z_Chapter Number Char"/>
    <w:basedOn w:val="ZChapterLabelChar"/>
    <w:rsid w:val="0076240A"/>
    <w:rPr>
      <w:rFonts w:ascii="Arial" w:eastAsia="宋体" w:hAnsi="Arial"/>
      <w:b/>
      <w:color w:val="005BAB"/>
      <w:spacing w:val="56"/>
      <w:kern w:val="32"/>
      <w:sz w:val="52"/>
      <w:u w:val="single"/>
      <w:lang w:val="en-US" w:eastAsia="en-US" w:bidi="ar-SA"/>
    </w:rPr>
  </w:style>
  <w:style w:type="paragraph" w:customStyle="1" w:styleId="ZEndofsteps">
    <w:name w:val="Z_End of steps"/>
    <w:basedOn w:val="ZBodyPara"/>
    <w:next w:val="ZBodyPara"/>
    <w:rsid w:val="0076240A"/>
    <w:pPr>
      <w:pBdr>
        <w:bottom w:val="single" w:sz="2" w:space="1" w:color="auto"/>
      </w:pBdr>
    </w:pPr>
    <w:rPr>
      <w:b/>
      <w:smallCaps/>
      <w:lang w:eastAsia="zh-CN"/>
    </w:rPr>
  </w:style>
  <w:style w:type="character" w:customStyle="1" w:styleId="ZEndofstepsChar">
    <w:name w:val="Z_End of steps Char"/>
    <w:basedOn w:val="ZBodyParaChar"/>
    <w:rsid w:val="0076240A"/>
    <w:rPr>
      <w:rFonts w:ascii="Verdana" w:eastAsia="宋体" w:hAnsi="Verdana"/>
      <w:b/>
      <w:smallCaps/>
      <w:lang w:val="en-US" w:eastAsia="zh-CN" w:bidi="ar-SA"/>
    </w:rPr>
  </w:style>
  <w:style w:type="paragraph" w:styleId="a5">
    <w:name w:val="header"/>
    <w:basedOn w:val="a0"/>
    <w:rsid w:val="0076240A"/>
    <w:pPr>
      <w:pBdr>
        <w:bottom w:val="single" w:sz="6" w:space="1" w:color="auto"/>
      </w:pBdr>
      <w:tabs>
        <w:tab w:val="center" w:pos="4320"/>
        <w:tab w:val="right" w:pos="8640"/>
      </w:tabs>
      <w:jc w:val="center"/>
    </w:pPr>
    <w:rPr>
      <w:sz w:val="18"/>
    </w:rPr>
  </w:style>
  <w:style w:type="paragraph" w:customStyle="1" w:styleId="ZHeadereven">
    <w:name w:val="Z_Header_even"/>
    <w:basedOn w:val="a5"/>
    <w:rsid w:val="0076240A"/>
    <w:pPr>
      <w:ind w:left="-2160"/>
    </w:pPr>
    <w:rPr>
      <w:rFonts w:ascii="Verdana" w:hAnsi="Verdana"/>
      <w:sz w:val="16"/>
    </w:rPr>
  </w:style>
  <w:style w:type="paragraph" w:customStyle="1" w:styleId="ZHeaderodd">
    <w:name w:val="Z_Header_odd"/>
    <w:rsid w:val="0076240A"/>
    <w:pPr>
      <w:ind w:left="-1800"/>
      <w:jc w:val="right"/>
    </w:pPr>
    <w:rPr>
      <w:rFonts w:ascii="Verdana" w:hAnsi="Verdana"/>
      <w:sz w:val="16"/>
      <w:lang w:eastAsia="en-US"/>
    </w:rPr>
  </w:style>
  <w:style w:type="paragraph" w:customStyle="1" w:styleId="ZHiddenBody">
    <w:name w:val="Z_Hidden Body"/>
    <w:basedOn w:val="ZBodyPara"/>
    <w:rsid w:val="0076240A"/>
    <w:rPr>
      <w:vanish/>
      <w:color w:val="808080"/>
    </w:rPr>
  </w:style>
  <w:style w:type="paragraph" w:customStyle="1" w:styleId="ZHorizonalLine">
    <w:name w:val="Z_Horizonal Line"/>
    <w:next w:val="ZBodyPara"/>
    <w:rsid w:val="0076240A"/>
    <w:pPr>
      <w:pBdr>
        <w:top w:val="single" w:sz="8" w:space="1" w:color="005BAB"/>
      </w:pBdr>
      <w:spacing w:before="360" w:after="360"/>
      <w:ind w:left="-2160"/>
    </w:pPr>
    <w:rPr>
      <w:rFonts w:ascii="Verdana" w:hAnsi="Verdana"/>
    </w:rPr>
  </w:style>
  <w:style w:type="paragraph" w:customStyle="1" w:styleId="ZIndentText1">
    <w:name w:val="Z_Indent Text 1"/>
    <w:basedOn w:val="ZBodyPara"/>
    <w:rsid w:val="0076240A"/>
    <w:pPr>
      <w:ind w:left="360"/>
    </w:pPr>
  </w:style>
  <w:style w:type="paragraph" w:customStyle="1" w:styleId="ZIndentText2">
    <w:name w:val="Z_Indent Text 2"/>
    <w:basedOn w:val="ZIndentText1"/>
    <w:rsid w:val="0076240A"/>
    <w:pPr>
      <w:ind w:left="720"/>
    </w:pPr>
  </w:style>
  <w:style w:type="paragraph" w:customStyle="1" w:styleId="ZListBullets1">
    <w:name w:val="Z_List Bullets 1"/>
    <w:basedOn w:val="ZBodyPara"/>
    <w:qFormat/>
    <w:rsid w:val="0076240A"/>
    <w:pPr>
      <w:numPr>
        <w:numId w:val="2"/>
      </w:numPr>
    </w:pPr>
    <w:rPr>
      <w:lang w:eastAsia="zh-CN"/>
    </w:rPr>
  </w:style>
  <w:style w:type="paragraph" w:customStyle="1" w:styleId="ZListBullets2">
    <w:name w:val="Z_List Bullets 2"/>
    <w:basedOn w:val="ZListBullets1"/>
    <w:autoRedefine/>
    <w:rsid w:val="0076240A"/>
    <w:pPr>
      <w:numPr>
        <w:numId w:val="1"/>
      </w:numPr>
    </w:pPr>
  </w:style>
  <w:style w:type="paragraph" w:customStyle="1" w:styleId="ZListNumber1">
    <w:name w:val="Z_List Number 1"/>
    <w:basedOn w:val="ZBodyPara"/>
    <w:rsid w:val="0076240A"/>
    <w:pPr>
      <w:spacing w:before="240" w:after="0"/>
      <w:ind w:left="1616" w:hanging="357"/>
    </w:pPr>
    <w:rPr>
      <w:rFonts w:ascii="Arial" w:hAnsi="Arial"/>
      <w:lang w:eastAsia="zh-CN"/>
    </w:rPr>
  </w:style>
  <w:style w:type="paragraph" w:customStyle="1" w:styleId="ZListNumberi">
    <w:name w:val="Z_List Number i"/>
    <w:basedOn w:val="ZIndentText1"/>
    <w:rsid w:val="0076240A"/>
    <w:pPr>
      <w:spacing w:before="240" w:after="0"/>
      <w:ind w:left="1973" w:hanging="357"/>
    </w:pPr>
    <w:rPr>
      <w:rFonts w:ascii="Arial" w:hAnsi="Arial"/>
    </w:rPr>
  </w:style>
  <w:style w:type="paragraph" w:customStyle="1" w:styleId="ZNote">
    <w:name w:val="Z_Note"/>
    <w:basedOn w:val="ZBodyPara"/>
    <w:next w:val="a0"/>
    <w:rsid w:val="0076240A"/>
    <w:pPr>
      <w:pBdr>
        <w:top w:val="single" w:sz="4" w:space="1" w:color="005BAB"/>
        <w:bottom w:val="single" w:sz="4" w:space="1" w:color="005BAB"/>
      </w:pBdr>
    </w:pPr>
    <w:rPr>
      <w:lang w:eastAsia="zh-CN"/>
    </w:rPr>
  </w:style>
  <w:style w:type="paragraph" w:customStyle="1" w:styleId="ZNoteHeadingChar">
    <w:name w:val="Z_Note Heading Char"/>
    <w:basedOn w:val="ZNote"/>
    <w:rsid w:val="0076240A"/>
    <w:rPr>
      <w:b/>
      <w:color w:val="005BAB"/>
    </w:rPr>
  </w:style>
  <w:style w:type="paragraph" w:customStyle="1" w:styleId="ZNoteListBullet">
    <w:name w:val="Z_Note List Bullet"/>
    <w:basedOn w:val="ZListBullets1"/>
    <w:rsid w:val="0076240A"/>
    <w:pPr>
      <w:numPr>
        <w:numId w:val="0"/>
      </w:numPr>
      <w:pBdr>
        <w:top w:val="single" w:sz="4" w:space="1" w:color="005BAB"/>
        <w:bottom w:val="single" w:sz="4" w:space="1" w:color="005BAB"/>
      </w:pBdr>
    </w:pPr>
  </w:style>
  <w:style w:type="paragraph" w:customStyle="1" w:styleId="ZOutputMSG">
    <w:name w:val="Z_Output MSG"/>
    <w:basedOn w:val="ZBodyPara"/>
    <w:rsid w:val="0076240A"/>
    <w:rPr>
      <w:rFonts w:ascii="Courier New" w:hAnsi="Courier New"/>
    </w:rPr>
  </w:style>
  <w:style w:type="paragraph" w:customStyle="1" w:styleId="ZPictureNormal">
    <w:name w:val="Z_Picture Normal"/>
    <w:basedOn w:val="ZIndentText1"/>
    <w:rsid w:val="0076240A"/>
    <w:pPr>
      <w:spacing w:before="240" w:after="360"/>
      <w:ind w:left="0"/>
    </w:pPr>
    <w:rPr>
      <w:lang w:eastAsia="zh-CN"/>
    </w:rPr>
  </w:style>
  <w:style w:type="character" w:customStyle="1" w:styleId="ZProductName">
    <w:name w:val="Z_Product Name"/>
    <w:basedOn w:val="a1"/>
    <w:rsid w:val="0076240A"/>
    <w:rPr>
      <w:rFonts w:ascii="Arial" w:hAnsi="Arial"/>
      <w:b/>
      <w:color w:val="005BAB"/>
      <w:spacing w:val="-20"/>
      <w:w w:val="100"/>
      <w:kern w:val="32"/>
      <w:position w:val="0"/>
      <w:sz w:val="60"/>
      <w:effect w:val="none"/>
    </w:rPr>
  </w:style>
  <w:style w:type="paragraph" w:customStyle="1" w:styleId="ZRevisionHistory">
    <w:name w:val="Z_Revision History"/>
    <w:next w:val="ZBodyPara"/>
    <w:rsid w:val="0076240A"/>
    <w:pPr>
      <w:keepNext/>
      <w:tabs>
        <w:tab w:val="left" w:pos="1248"/>
      </w:tabs>
      <w:spacing w:before="480" w:after="320"/>
    </w:pPr>
    <w:rPr>
      <w:rFonts w:ascii="Arial" w:hAnsi="Arial"/>
      <w:b/>
      <w:sz w:val="18"/>
      <w:lang w:eastAsia="en-US"/>
    </w:rPr>
  </w:style>
  <w:style w:type="paragraph" w:customStyle="1" w:styleId="ZTableNormalText">
    <w:name w:val="Z_Table Normal Text"/>
    <w:rsid w:val="0076240A"/>
    <w:pPr>
      <w:spacing w:before="60" w:after="60"/>
    </w:pPr>
    <w:rPr>
      <w:rFonts w:ascii="Arial" w:hAnsi="Arial"/>
      <w:sz w:val="18"/>
    </w:rPr>
  </w:style>
  <w:style w:type="paragraph" w:customStyle="1" w:styleId="ZTableHeadingsFieldsText">
    <w:name w:val="Z_Table Headings' &amp; Fields' Text"/>
    <w:basedOn w:val="ZTableNormalText"/>
    <w:rsid w:val="0076240A"/>
    <w:pPr>
      <w:jc w:val="center"/>
    </w:pPr>
    <w:rPr>
      <w:b/>
    </w:rPr>
  </w:style>
  <w:style w:type="paragraph" w:customStyle="1" w:styleId="ZTaskBodyComponents">
    <w:name w:val="Z_Task Body Components"/>
    <w:rsid w:val="0076240A"/>
    <w:pPr>
      <w:framePr w:w="1728" w:hSpace="288" w:vSpace="187" w:wrap="around" w:vAnchor="text" w:hAnchor="page" w:y="1"/>
      <w:jc w:val="right"/>
    </w:pPr>
    <w:rPr>
      <w:rFonts w:ascii="Verdana" w:hAnsi="Verdana"/>
      <w:b/>
      <w:lang w:eastAsia="en-US"/>
    </w:rPr>
  </w:style>
  <w:style w:type="paragraph" w:customStyle="1" w:styleId="ZTaskBodyComponents2ptBP">
    <w:name w:val="Z_Task Body Components + 2pt B.P"/>
    <w:basedOn w:val="ZTaskBodyComponents"/>
    <w:rsid w:val="0076240A"/>
    <w:pPr>
      <w:framePr w:wrap="around"/>
      <w:spacing w:before="40"/>
    </w:pPr>
  </w:style>
  <w:style w:type="paragraph" w:customStyle="1" w:styleId="ZTOCheading">
    <w:name w:val="Z_TOC heading"/>
    <w:basedOn w:val="ZAppendixHeadings"/>
    <w:next w:val="ZHorizonalLine"/>
    <w:rsid w:val="0076240A"/>
    <w:pPr>
      <w:outlineLvl w:val="9"/>
    </w:pPr>
  </w:style>
  <w:style w:type="character" w:customStyle="1" w:styleId="ZVar">
    <w:name w:val="Z_Var"/>
    <w:basedOn w:val="a1"/>
    <w:rsid w:val="0076240A"/>
    <w:rPr>
      <w:rFonts w:ascii="Palatino Linotype" w:hAnsi="Palatino Linotype"/>
      <w:i/>
      <w:sz w:val="20"/>
    </w:rPr>
  </w:style>
  <w:style w:type="paragraph" w:customStyle="1" w:styleId="a6">
    <w:name w:val="表后正文"/>
    <w:basedOn w:val="a0"/>
    <w:rsid w:val="0076240A"/>
    <w:pPr>
      <w:spacing w:before="360" w:after="120" w:line="360" w:lineRule="atLeast"/>
      <w:ind w:left="1701"/>
      <w:jc w:val="both"/>
    </w:pPr>
    <w:rPr>
      <w:kern w:val="2"/>
      <w:szCs w:val="20"/>
    </w:rPr>
  </w:style>
  <w:style w:type="character" w:styleId="a7">
    <w:name w:val="Hyperlink"/>
    <w:basedOn w:val="a1"/>
    <w:uiPriority w:val="99"/>
    <w:rsid w:val="0076240A"/>
    <w:rPr>
      <w:color w:val="0000FF"/>
      <w:u w:val="single"/>
    </w:rPr>
  </w:style>
  <w:style w:type="paragraph" w:styleId="12">
    <w:name w:val="toc 1"/>
    <w:aliases w:val="toc1,for level 1 heading,Entry for chapter headings,toc11,for level 1 heading1,Entry for chapter headings1,toc12,for level 1 heading2,Entry for chapter headings2"/>
    <w:basedOn w:val="a0"/>
    <w:next w:val="23"/>
    <w:autoRedefine/>
    <w:uiPriority w:val="39"/>
    <w:rsid w:val="0076240A"/>
    <w:pPr>
      <w:keepNext/>
      <w:tabs>
        <w:tab w:val="left" w:pos="567"/>
        <w:tab w:val="right" w:leader="dot" w:pos="8789"/>
      </w:tabs>
      <w:spacing w:before="360"/>
      <w:ind w:left="567" w:right="34" w:hanging="425"/>
    </w:pPr>
    <w:rPr>
      <w:rFonts w:ascii="Arial" w:hAnsi="Arial"/>
      <w:b/>
      <w:bCs/>
      <w:caps/>
      <w:noProof/>
      <w:szCs w:val="22"/>
      <w:lang w:eastAsia="en-US"/>
    </w:rPr>
  </w:style>
  <w:style w:type="paragraph" w:styleId="23">
    <w:name w:val="toc 2"/>
    <w:aliases w:val="toc2,for level 2 heading,Entry for level two headings,toc21,for level 2 heading1,Entry for level two headings1,toc22,for level 2 heading2,Entry for level two headings2"/>
    <w:basedOn w:val="12"/>
    <w:next w:val="a0"/>
    <w:autoRedefine/>
    <w:uiPriority w:val="39"/>
    <w:rsid w:val="0076240A"/>
    <w:pPr>
      <w:keepNext w:val="0"/>
      <w:tabs>
        <w:tab w:val="clear" w:pos="567"/>
        <w:tab w:val="left" w:pos="1134"/>
      </w:tabs>
      <w:spacing w:before="120"/>
      <w:ind w:left="1276" w:right="907" w:hanging="709"/>
    </w:pPr>
    <w:rPr>
      <w:b w:val="0"/>
      <w:bCs w:val="0"/>
    </w:rPr>
  </w:style>
  <w:style w:type="paragraph" w:styleId="31">
    <w:name w:val="toc 3"/>
    <w:basedOn w:val="23"/>
    <w:next w:val="a0"/>
    <w:uiPriority w:val="39"/>
    <w:rsid w:val="0076240A"/>
    <w:pPr>
      <w:tabs>
        <w:tab w:val="left" w:pos="1776"/>
      </w:tabs>
      <w:ind w:left="1701" w:right="34" w:hanging="567"/>
    </w:pPr>
  </w:style>
  <w:style w:type="paragraph" w:styleId="41">
    <w:name w:val="toc 4"/>
    <w:basedOn w:val="a0"/>
    <w:next w:val="a0"/>
    <w:autoRedefine/>
    <w:semiHidden/>
    <w:rsid w:val="0076240A"/>
    <w:pPr>
      <w:tabs>
        <w:tab w:val="left" w:pos="2519"/>
        <w:tab w:val="right" w:leader="dot" w:pos="8789"/>
      </w:tabs>
      <w:ind w:left="2421" w:hanging="720"/>
    </w:pPr>
    <w:rPr>
      <w:rFonts w:ascii="Arial" w:hAnsi="Arial"/>
      <w:sz w:val="20"/>
      <w:szCs w:val="20"/>
      <w:lang w:eastAsia="en-US"/>
    </w:rPr>
  </w:style>
  <w:style w:type="paragraph" w:styleId="51">
    <w:name w:val="toc 5"/>
    <w:basedOn w:val="a0"/>
    <w:next w:val="a0"/>
    <w:autoRedefine/>
    <w:semiHidden/>
    <w:rsid w:val="0076240A"/>
    <w:pPr>
      <w:tabs>
        <w:tab w:val="right" w:leader="dot" w:pos="8640"/>
      </w:tabs>
      <w:suppressAutoHyphens/>
      <w:ind w:left="800"/>
    </w:pPr>
    <w:rPr>
      <w:rFonts w:ascii="Arial" w:hAnsi="Arial"/>
      <w:sz w:val="18"/>
      <w:szCs w:val="18"/>
      <w:lang w:eastAsia="en-US"/>
    </w:rPr>
  </w:style>
  <w:style w:type="paragraph" w:styleId="60">
    <w:name w:val="toc 6"/>
    <w:basedOn w:val="a0"/>
    <w:next w:val="a0"/>
    <w:autoRedefine/>
    <w:semiHidden/>
    <w:rsid w:val="0076240A"/>
    <w:pPr>
      <w:tabs>
        <w:tab w:val="right" w:leader="dot" w:pos="8640"/>
      </w:tabs>
      <w:suppressAutoHyphens/>
      <w:ind w:left="1000"/>
    </w:pPr>
    <w:rPr>
      <w:rFonts w:ascii="Arial" w:hAnsi="Arial"/>
      <w:sz w:val="18"/>
      <w:szCs w:val="18"/>
      <w:lang w:eastAsia="en-US"/>
    </w:rPr>
  </w:style>
  <w:style w:type="paragraph" w:styleId="70">
    <w:name w:val="toc 7"/>
    <w:basedOn w:val="a0"/>
    <w:next w:val="a0"/>
    <w:autoRedefine/>
    <w:semiHidden/>
    <w:rsid w:val="0076240A"/>
    <w:pPr>
      <w:tabs>
        <w:tab w:val="right" w:leader="dot" w:pos="8640"/>
      </w:tabs>
      <w:suppressAutoHyphens/>
      <w:ind w:left="1200"/>
    </w:pPr>
    <w:rPr>
      <w:rFonts w:ascii="Arial" w:hAnsi="Arial"/>
      <w:sz w:val="18"/>
      <w:szCs w:val="18"/>
      <w:lang w:eastAsia="en-US"/>
    </w:rPr>
  </w:style>
  <w:style w:type="paragraph" w:styleId="80">
    <w:name w:val="toc 8"/>
    <w:basedOn w:val="a0"/>
    <w:next w:val="a0"/>
    <w:autoRedefine/>
    <w:semiHidden/>
    <w:rsid w:val="0076240A"/>
    <w:pPr>
      <w:tabs>
        <w:tab w:val="right" w:leader="dot" w:pos="8640"/>
      </w:tabs>
      <w:suppressAutoHyphens/>
      <w:ind w:left="1400"/>
    </w:pPr>
    <w:rPr>
      <w:rFonts w:ascii="Arial" w:hAnsi="Arial"/>
      <w:sz w:val="18"/>
      <w:szCs w:val="18"/>
      <w:lang w:eastAsia="en-US"/>
    </w:rPr>
  </w:style>
  <w:style w:type="paragraph" w:styleId="90">
    <w:name w:val="toc 9"/>
    <w:basedOn w:val="a0"/>
    <w:next w:val="a0"/>
    <w:autoRedefine/>
    <w:semiHidden/>
    <w:rsid w:val="0076240A"/>
    <w:pPr>
      <w:tabs>
        <w:tab w:val="right" w:leader="dot" w:pos="8640"/>
      </w:tabs>
      <w:suppressAutoHyphens/>
      <w:ind w:left="1600"/>
    </w:pPr>
    <w:rPr>
      <w:rFonts w:ascii="Arial" w:hAnsi="Arial"/>
      <w:sz w:val="18"/>
      <w:szCs w:val="18"/>
      <w:lang w:eastAsia="en-US"/>
    </w:rPr>
  </w:style>
  <w:style w:type="paragraph" w:styleId="a8">
    <w:name w:val="annotation text"/>
    <w:basedOn w:val="a0"/>
    <w:link w:val="Char0"/>
    <w:semiHidden/>
    <w:rsid w:val="0076240A"/>
    <w:rPr>
      <w:sz w:val="20"/>
      <w:szCs w:val="20"/>
    </w:rPr>
  </w:style>
  <w:style w:type="character" w:styleId="a9">
    <w:name w:val="annotation reference"/>
    <w:basedOn w:val="a1"/>
    <w:semiHidden/>
    <w:rsid w:val="0076240A"/>
    <w:rPr>
      <w:sz w:val="16"/>
      <w:szCs w:val="16"/>
    </w:rPr>
  </w:style>
  <w:style w:type="paragraph" w:customStyle="1" w:styleId="aa">
    <w:name w:val="前言"/>
    <w:basedOn w:val="a0"/>
    <w:rsid w:val="0076240A"/>
    <w:pPr>
      <w:tabs>
        <w:tab w:val="left" w:leader="dot" w:pos="1701"/>
        <w:tab w:val="left" w:pos="9072"/>
      </w:tabs>
      <w:adjustRightInd w:val="0"/>
      <w:snapToGrid w:val="0"/>
      <w:spacing w:before="360" w:after="360" w:line="240" w:lineRule="atLeast"/>
      <w:jc w:val="center"/>
    </w:pPr>
    <w:rPr>
      <w:rFonts w:eastAsia="黑体"/>
      <w:b/>
      <w:kern w:val="36"/>
      <w:sz w:val="44"/>
      <w:szCs w:val="20"/>
    </w:rPr>
  </w:style>
  <w:style w:type="paragraph" w:styleId="13">
    <w:name w:val="index 1"/>
    <w:basedOn w:val="a0"/>
    <w:next w:val="a0"/>
    <w:autoRedefine/>
    <w:semiHidden/>
    <w:rsid w:val="0076240A"/>
    <w:pPr>
      <w:ind w:left="240" w:hanging="240"/>
    </w:pPr>
    <w:rPr>
      <w:rFonts w:ascii="Verdana" w:hAnsi="Verdana"/>
      <w:sz w:val="18"/>
    </w:rPr>
  </w:style>
  <w:style w:type="paragraph" w:styleId="24">
    <w:name w:val="index 2"/>
    <w:basedOn w:val="a0"/>
    <w:next w:val="a0"/>
    <w:autoRedefine/>
    <w:semiHidden/>
    <w:rsid w:val="0076240A"/>
    <w:pPr>
      <w:ind w:left="480" w:hanging="240"/>
    </w:pPr>
    <w:rPr>
      <w:rFonts w:ascii="Verdana" w:hAnsi="Verdana"/>
      <w:sz w:val="18"/>
    </w:rPr>
  </w:style>
  <w:style w:type="paragraph" w:styleId="32">
    <w:name w:val="index 3"/>
    <w:basedOn w:val="a0"/>
    <w:next w:val="a0"/>
    <w:autoRedefine/>
    <w:semiHidden/>
    <w:rsid w:val="0076240A"/>
    <w:pPr>
      <w:ind w:left="720" w:hanging="240"/>
    </w:pPr>
    <w:rPr>
      <w:rFonts w:ascii="Verdana" w:hAnsi="Verdana"/>
      <w:sz w:val="18"/>
    </w:rPr>
  </w:style>
  <w:style w:type="paragraph" w:styleId="42">
    <w:name w:val="index 4"/>
    <w:basedOn w:val="a0"/>
    <w:next w:val="a0"/>
    <w:autoRedefine/>
    <w:semiHidden/>
    <w:rsid w:val="0076240A"/>
    <w:pPr>
      <w:ind w:left="960" w:hanging="240"/>
    </w:pPr>
    <w:rPr>
      <w:rFonts w:ascii="Verdana" w:hAnsi="Verdana"/>
      <w:sz w:val="18"/>
    </w:rPr>
  </w:style>
  <w:style w:type="paragraph" w:styleId="52">
    <w:name w:val="index 5"/>
    <w:basedOn w:val="a0"/>
    <w:next w:val="a0"/>
    <w:autoRedefine/>
    <w:semiHidden/>
    <w:rsid w:val="0076240A"/>
    <w:pPr>
      <w:ind w:left="1200" w:hanging="240"/>
    </w:pPr>
  </w:style>
  <w:style w:type="paragraph" w:styleId="61">
    <w:name w:val="index 6"/>
    <w:basedOn w:val="a0"/>
    <w:next w:val="a0"/>
    <w:autoRedefine/>
    <w:semiHidden/>
    <w:rsid w:val="0076240A"/>
    <w:pPr>
      <w:ind w:left="1440" w:hanging="240"/>
    </w:pPr>
  </w:style>
  <w:style w:type="paragraph" w:styleId="71">
    <w:name w:val="index 7"/>
    <w:basedOn w:val="a0"/>
    <w:next w:val="a0"/>
    <w:autoRedefine/>
    <w:semiHidden/>
    <w:rsid w:val="0076240A"/>
    <w:pPr>
      <w:ind w:left="1680" w:hanging="240"/>
    </w:pPr>
  </w:style>
  <w:style w:type="paragraph" w:styleId="81">
    <w:name w:val="index 8"/>
    <w:basedOn w:val="a0"/>
    <w:next w:val="a0"/>
    <w:autoRedefine/>
    <w:semiHidden/>
    <w:rsid w:val="0076240A"/>
    <w:pPr>
      <w:ind w:left="1920" w:hanging="240"/>
    </w:pPr>
  </w:style>
  <w:style w:type="paragraph" w:styleId="91">
    <w:name w:val="index 9"/>
    <w:basedOn w:val="a0"/>
    <w:next w:val="a0"/>
    <w:autoRedefine/>
    <w:semiHidden/>
    <w:rsid w:val="0076240A"/>
    <w:pPr>
      <w:ind w:left="2160" w:hanging="240"/>
    </w:pPr>
  </w:style>
  <w:style w:type="paragraph" w:styleId="ab">
    <w:name w:val="index heading"/>
    <w:basedOn w:val="a0"/>
    <w:next w:val="13"/>
    <w:semiHidden/>
    <w:rsid w:val="0076240A"/>
  </w:style>
  <w:style w:type="paragraph" w:styleId="ac">
    <w:name w:val="table of figures"/>
    <w:basedOn w:val="a0"/>
    <w:next w:val="a0"/>
    <w:rsid w:val="0076240A"/>
    <w:pPr>
      <w:spacing w:before="120"/>
    </w:pPr>
    <w:rPr>
      <w:rFonts w:ascii="Arial" w:hAnsi="Arial"/>
    </w:rPr>
  </w:style>
  <w:style w:type="paragraph" w:styleId="ad">
    <w:name w:val="Document Map"/>
    <w:basedOn w:val="a0"/>
    <w:semiHidden/>
    <w:rsid w:val="0076240A"/>
    <w:pPr>
      <w:shd w:val="clear" w:color="auto" w:fill="000080"/>
    </w:pPr>
    <w:rPr>
      <w:rFonts w:ascii="Tahoma" w:hAnsi="Tahoma" w:cs="Tahoma"/>
    </w:rPr>
  </w:style>
  <w:style w:type="paragraph" w:styleId="ae">
    <w:name w:val="footer"/>
    <w:basedOn w:val="a0"/>
    <w:rsid w:val="0076240A"/>
    <w:pPr>
      <w:tabs>
        <w:tab w:val="center" w:pos="4320"/>
        <w:tab w:val="right" w:pos="8640"/>
      </w:tabs>
    </w:pPr>
    <w:rPr>
      <w:sz w:val="18"/>
    </w:rPr>
  </w:style>
  <w:style w:type="character" w:styleId="af">
    <w:name w:val="page number"/>
    <w:basedOn w:val="a1"/>
    <w:rsid w:val="0076240A"/>
    <w:rPr>
      <w:rFonts w:ascii="Tahoma" w:hAnsi="Tahoma"/>
      <w:noProof/>
      <w:sz w:val="16"/>
    </w:rPr>
  </w:style>
  <w:style w:type="paragraph" w:customStyle="1" w:styleId="af0">
    <w:name w:val="正文编号●"/>
    <w:basedOn w:val="a0"/>
    <w:rsid w:val="0076240A"/>
    <w:pPr>
      <w:widowControl w:val="0"/>
      <w:tabs>
        <w:tab w:val="left" w:pos="1701"/>
      </w:tabs>
      <w:snapToGrid w:val="0"/>
      <w:spacing w:before="120" w:after="120" w:line="360" w:lineRule="atLeast"/>
      <w:ind w:left="2336" w:hanging="465"/>
      <w:jc w:val="both"/>
    </w:pPr>
    <w:rPr>
      <w:kern w:val="2"/>
      <w:szCs w:val="20"/>
    </w:rPr>
  </w:style>
  <w:style w:type="paragraph" w:customStyle="1" w:styleId="14">
    <w:name w:val="正文编号1"/>
    <w:basedOn w:val="a0"/>
    <w:rsid w:val="0076240A"/>
    <w:pPr>
      <w:tabs>
        <w:tab w:val="left" w:leader="dot" w:pos="1701"/>
        <w:tab w:val="left" w:pos="9072"/>
      </w:tabs>
      <w:adjustRightInd w:val="0"/>
      <w:snapToGrid w:val="0"/>
      <w:spacing w:before="120" w:after="120" w:line="360" w:lineRule="atLeast"/>
      <w:ind w:left="2342" w:hanging="471"/>
      <w:jc w:val="both"/>
    </w:pPr>
    <w:rPr>
      <w:kern w:val="21"/>
      <w:szCs w:val="20"/>
    </w:rPr>
  </w:style>
  <w:style w:type="paragraph" w:styleId="af1">
    <w:name w:val="Normal Indent"/>
    <w:aliases w:val="特点,正文（首行缩进两字） Char,正文缩进 Char1 Char,正文缩进 Char Char Char,正文缩进 Char1 Char Char Char,正文缩进 Char Char Char Char Char,正文缩进 Char1 Char Char Char Char Char,正文（首行缩进两字） Char Char Char Char Char Char,正文缩进 Char Char Char Char Char Char Char,四号,表正文,正文非,正文非缩进,段1"/>
    <w:basedOn w:val="a0"/>
    <w:link w:val="Char2"/>
    <w:rsid w:val="0076240A"/>
    <w:pPr>
      <w:spacing w:before="120" w:after="120" w:line="360" w:lineRule="atLeast"/>
      <w:ind w:left="2336"/>
      <w:jc w:val="both"/>
    </w:pPr>
    <w:rPr>
      <w:kern w:val="2"/>
      <w:szCs w:val="20"/>
    </w:rPr>
  </w:style>
  <w:style w:type="paragraph" w:styleId="af2">
    <w:name w:val="annotation subject"/>
    <w:basedOn w:val="a8"/>
    <w:next w:val="a8"/>
    <w:semiHidden/>
    <w:rsid w:val="0076240A"/>
    <w:rPr>
      <w:b/>
      <w:bCs/>
      <w:sz w:val="24"/>
      <w:szCs w:val="24"/>
    </w:rPr>
  </w:style>
  <w:style w:type="paragraph" w:styleId="af3">
    <w:name w:val="Balloon Text"/>
    <w:basedOn w:val="a0"/>
    <w:semiHidden/>
    <w:rsid w:val="0076240A"/>
    <w:rPr>
      <w:sz w:val="18"/>
      <w:szCs w:val="18"/>
    </w:rPr>
  </w:style>
  <w:style w:type="paragraph" w:customStyle="1" w:styleId="Body">
    <w:name w:val="Body"/>
    <w:aliases w:val="B,body"/>
    <w:basedOn w:val="a0"/>
    <w:link w:val="BodyChar"/>
    <w:autoRedefine/>
    <w:qFormat/>
    <w:rsid w:val="00C2323F"/>
    <w:pPr>
      <w:tabs>
        <w:tab w:val="left" w:pos="1247"/>
      </w:tabs>
      <w:spacing w:before="120" w:line="288" w:lineRule="auto"/>
      <w:jc w:val="both"/>
    </w:pPr>
    <w:rPr>
      <w:rFonts w:asciiTheme="minorEastAsia" w:eastAsiaTheme="minorEastAsia" w:hAnsiTheme="minorEastAsia" w:cs="宋体"/>
      <w:color w:val="000000"/>
      <w:szCs w:val="21"/>
    </w:rPr>
  </w:style>
  <w:style w:type="paragraph" w:customStyle="1" w:styleId="Bullet2">
    <w:name w:val="Bullet2"/>
    <w:rsid w:val="0076240A"/>
    <w:pPr>
      <w:numPr>
        <w:numId w:val="12"/>
      </w:numPr>
      <w:spacing w:before="120" w:line="288" w:lineRule="auto"/>
    </w:pPr>
    <w:rPr>
      <w:rFonts w:ascii="Arial" w:hAnsi="Arial"/>
      <w:sz w:val="21"/>
      <w:szCs w:val="21"/>
    </w:rPr>
  </w:style>
  <w:style w:type="paragraph" w:customStyle="1" w:styleId="Bullet">
    <w:name w:val="Bullet"/>
    <w:basedOn w:val="a0"/>
    <w:link w:val="BulletCharChar"/>
    <w:rsid w:val="0076240A"/>
    <w:pPr>
      <w:numPr>
        <w:numId w:val="3"/>
      </w:numPr>
      <w:adjustRightInd w:val="0"/>
      <w:spacing w:before="120" w:line="288" w:lineRule="auto"/>
      <w:ind w:left="1713" w:hanging="454"/>
      <w:jc w:val="both"/>
    </w:pPr>
    <w:rPr>
      <w:rFonts w:ascii="Arial" w:hAnsi="Arial"/>
      <w:szCs w:val="22"/>
      <w:lang w:eastAsia="en-US"/>
    </w:rPr>
  </w:style>
  <w:style w:type="paragraph" w:customStyle="1" w:styleId="af4">
    <w:name w:val="表头文字"/>
    <w:basedOn w:val="a0"/>
    <w:link w:val="Char3"/>
    <w:autoRedefine/>
    <w:rsid w:val="0076240A"/>
    <w:pPr>
      <w:keepNext/>
      <w:spacing w:before="40" w:after="40"/>
      <w:jc w:val="center"/>
    </w:pPr>
    <w:rPr>
      <w:rFonts w:ascii="Arial" w:hAnsi="Arial"/>
      <w:b/>
      <w:kern w:val="2"/>
      <w:sz w:val="18"/>
      <w:szCs w:val="20"/>
    </w:rPr>
  </w:style>
  <w:style w:type="paragraph" w:customStyle="1" w:styleId="af5">
    <w:name w:val="表格内文字"/>
    <w:basedOn w:val="a0"/>
    <w:link w:val="Char4"/>
    <w:autoRedefine/>
    <w:rsid w:val="0076240A"/>
    <w:pPr>
      <w:keepLines/>
      <w:spacing w:before="40" w:after="40"/>
      <w:jc w:val="both"/>
    </w:pPr>
    <w:rPr>
      <w:rFonts w:ascii="Arial" w:hAnsi="Arial"/>
      <w:kern w:val="2"/>
      <w:sz w:val="18"/>
      <w:szCs w:val="18"/>
    </w:rPr>
  </w:style>
  <w:style w:type="paragraph" w:customStyle="1" w:styleId="1">
    <w:name w:val="标题1"/>
    <w:basedOn w:val="11"/>
    <w:rsid w:val="0076240A"/>
    <w:pPr>
      <w:numPr>
        <w:numId w:val="15"/>
      </w:numPr>
      <w:ind w:left="431" w:hanging="431"/>
    </w:pPr>
    <w:rPr>
      <w:rFonts w:cs="Times New Roman"/>
      <w:spacing w:val="20"/>
      <w:szCs w:val="44"/>
    </w:rPr>
  </w:style>
  <w:style w:type="paragraph" w:customStyle="1" w:styleId="20">
    <w:name w:val="标题2"/>
    <w:basedOn w:val="22"/>
    <w:rsid w:val="0076240A"/>
    <w:pPr>
      <w:numPr>
        <w:numId w:val="15"/>
      </w:numPr>
    </w:pPr>
    <w:rPr>
      <w:iCs w:val="0"/>
      <w:spacing w:val="20"/>
      <w:kern w:val="28"/>
    </w:rPr>
  </w:style>
  <w:style w:type="paragraph" w:customStyle="1" w:styleId="3">
    <w:name w:val="标题3"/>
    <w:basedOn w:val="30"/>
    <w:rsid w:val="0076240A"/>
    <w:pPr>
      <w:numPr>
        <w:numId w:val="15"/>
      </w:numPr>
    </w:pPr>
    <w:rPr>
      <w:rFonts w:cs="Times New Roman"/>
      <w:spacing w:val="20"/>
      <w:szCs w:val="24"/>
      <w:lang w:val="pt-BR"/>
    </w:rPr>
  </w:style>
  <w:style w:type="paragraph" w:customStyle="1" w:styleId="4">
    <w:name w:val="标题4"/>
    <w:basedOn w:val="40"/>
    <w:rsid w:val="0076240A"/>
    <w:pPr>
      <w:keepNext w:val="0"/>
      <w:numPr>
        <w:numId w:val="15"/>
      </w:numPr>
    </w:pPr>
    <w:rPr>
      <w:iCs/>
      <w:szCs w:val="20"/>
      <w:lang w:val="pt-BR"/>
    </w:rPr>
  </w:style>
  <w:style w:type="paragraph" w:customStyle="1" w:styleId="10">
    <w:name w:val="样式1"/>
    <w:basedOn w:val="a4"/>
    <w:link w:val="1CharChar"/>
    <w:autoRedefine/>
    <w:rsid w:val="0076240A"/>
    <w:pPr>
      <w:numPr>
        <w:numId w:val="4"/>
      </w:numPr>
      <w:ind w:left="1259" w:firstLine="0"/>
    </w:pPr>
    <w:rPr>
      <w:b/>
      <w:lang w:eastAsia="en-US"/>
    </w:rPr>
  </w:style>
  <w:style w:type="paragraph" w:customStyle="1" w:styleId="21">
    <w:name w:val="样式2"/>
    <w:basedOn w:val="a4"/>
    <w:link w:val="2CharChar"/>
    <w:autoRedefine/>
    <w:rsid w:val="0076240A"/>
    <w:pPr>
      <w:keepNext/>
      <w:numPr>
        <w:numId w:val="16"/>
      </w:numPr>
      <w:spacing w:before="360"/>
    </w:pPr>
    <w:rPr>
      <w:lang w:eastAsia="en-US"/>
    </w:rPr>
  </w:style>
  <w:style w:type="paragraph" w:customStyle="1" w:styleId="92">
    <w:name w:val="样式9"/>
    <w:basedOn w:val="ZIndentText1"/>
    <w:rsid w:val="0076240A"/>
    <w:pPr>
      <w:tabs>
        <w:tab w:val="left" w:pos="0"/>
      </w:tabs>
      <w:spacing w:after="0" w:line="288" w:lineRule="auto"/>
      <w:ind w:left="2291" w:hanging="703"/>
    </w:pPr>
    <w:rPr>
      <w:rFonts w:ascii="Arial" w:hAnsi="Arial"/>
      <w:sz w:val="21"/>
    </w:rPr>
  </w:style>
  <w:style w:type="paragraph" w:customStyle="1" w:styleId="82">
    <w:name w:val="样式8"/>
    <w:basedOn w:val="ZBodyPara"/>
    <w:rsid w:val="0076240A"/>
    <w:pPr>
      <w:spacing w:after="0" w:line="288" w:lineRule="auto"/>
      <w:ind w:left="1713" w:hanging="454"/>
    </w:pPr>
    <w:rPr>
      <w:rFonts w:ascii="Arial" w:hAnsi="Arial"/>
      <w:sz w:val="21"/>
      <w:lang w:eastAsia="zh-CN"/>
    </w:rPr>
  </w:style>
  <w:style w:type="paragraph" w:customStyle="1" w:styleId="15">
    <w:name w:val="页脚1"/>
    <w:basedOn w:val="a0"/>
    <w:rsid w:val="0076240A"/>
    <w:pPr>
      <w:widowControl w:val="0"/>
      <w:adjustRightInd w:val="0"/>
      <w:snapToGrid w:val="0"/>
      <w:spacing w:before="120" w:afterLines="100" w:line="0" w:lineRule="atLeast"/>
      <w:jc w:val="both"/>
    </w:pPr>
    <w:rPr>
      <w:rFonts w:ascii="Arial" w:hAnsi="Arial"/>
      <w:kern w:val="2"/>
      <w:sz w:val="18"/>
      <w:szCs w:val="20"/>
    </w:rPr>
  </w:style>
  <w:style w:type="paragraph" w:customStyle="1" w:styleId="Body0">
    <w:name w:val="样式 Body"/>
    <w:basedOn w:val="Body"/>
    <w:rsid w:val="0076240A"/>
    <w:rPr>
      <w:szCs w:val="20"/>
    </w:rPr>
  </w:style>
  <w:style w:type="paragraph" w:customStyle="1" w:styleId="Glosarry">
    <w:name w:val="Glosarry"/>
    <w:basedOn w:val="Body"/>
    <w:rsid w:val="0076240A"/>
    <w:pPr>
      <w:suppressAutoHyphens/>
      <w:spacing w:after="120"/>
    </w:pPr>
    <w:rPr>
      <w:sz w:val="32"/>
      <w:szCs w:val="24"/>
    </w:rPr>
  </w:style>
  <w:style w:type="paragraph" w:customStyle="1" w:styleId="TOC0">
    <w:name w:val="样式 样式 TOC 0 + 自动设置 + 非加粗"/>
    <w:basedOn w:val="Body"/>
    <w:rsid w:val="0076240A"/>
    <w:pPr>
      <w:suppressAutoHyphens/>
      <w:spacing w:before="600" w:after="480"/>
    </w:pPr>
    <w:rPr>
      <w:bCs/>
      <w:sz w:val="36"/>
      <w:szCs w:val="24"/>
    </w:rPr>
  </w:style>
  <w:style w:type="table" w:styleId="af6">
    <w:name w:val="Table Grid"/>
    <w:aliases w:val="Gridding"/>
    <w:basedOn w:val="a2"/>
    <w:rsid w:val="0076240A"/>
    <w:rPr>
      <w:rFonts w:ascii="Arial" w:hAnsi="Arial"/>
    </w:rPr>
    <w:tblPr>
      <w:tblInd w:w="136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cPr>
      <w:vAlign w:val="center"/>
    </w:tcPr>
  </w:style>
  <w:style w:type="character" w:customStyle="1" w:styleId="1CharChar">
    <w:name w:val="样式1 Char Char"/>
    <w:basedOn w:val="a1"/>
    <w:link w:val="10"/>
    <w:rsid w:val="0076240A"/>
    <w:rPr>
      <w:rFonts w:ascii="Arial" w:hAnsi="Arial"/>
      <w:b/>
      <w:bCs/>
      <w:sz w:val="18"/>
      <w:lang w:eastAsia="en-US"/>
    </w:rPr>
  </w:style>
  <w:style w:type="paragraph" w:customStyle="1" w:styleId="af7">
    <w:name w:val="封面标题"/>
    <w:basedOn w:val="a0"/>
    <w:link w:val="Char5"/>
    <w:rsid w:val="0076240A"/>
    <w:pPr>
      <w:spacing w:before="80" w:after="80" w:line="360" w:lineRule="auto"/>
      <w:jc w:val="center"/>
    </w:pPr>
    <w:rPr>
      <w:rFonts w:ascii="Arial" w:hAnsi="Arial"/>
      <w:b/>
      <w:bCs/>
      <w:kern w:val="2"/>
      <w:sz w:val="52"/>
      <w:szCs w:val="20"/>
    </w:rPr>
  </w:style>
  <w:style w:type="character" w:customStyle="1" w:styleId="Char5">
    <w:name w:val="封面标题 Char"/>
    <w:basedOn w:val="a1"/>
    <w:link w:val="af7"/>
    <w:rsid w:val="0076240A"/>
    <w:rPr>
      <w:rFonts w:ascii="Arial" w:hAnsi="Arial"/>
      <w:b/>
      <w:bCs/>
      <w:kern w:val="2"/>
      <w:sz w:val="52"/>
    </w:rPr>
  </w:style>
  <w:style w:type="paragraph" w:styleId="af8">
    <w:name w:val="Subtitle"/>
    <w:aliases w:val="题目"/>
    <w:basedOn w:val="af9"/>
    <w:next w:val="afa"/>
    <w:autoRedefine/>
    <w:qFormat/>
    <w:rsid w:val="0076240A"/>
    <w:pPr>
      <w:keepNext/>
      <w:keepLines/>
      <w:spacing w:before="60" w:after="120" w:line="340" w:lineRule="atLeast"/>
      <w:jc w:val="left"/>
      <w:outlineLvl w:val="9"/>
    </w:pPr>
    <w:rPr>
      <w:rFonts w:cs="Times New Roman"/>
      <w:b w:val="0"/>
      <w:bCs w:val="0"/>
      <w:spacing w:val="-16"/>
      <w:kern w:val="28"/>
    </w:rPr>
  </w:style>
  <w:style w:type="paragraph" w:customStyle="1" w:styleId="afb">
    <w:name w:val="封面标题（新）"/>
    <w:basedOn w:val="af8"/>
    <w:autoRedefine/>
    <w:rsid w:val="0076240A"/>
    <w:pPr>
      <w:jc w:val="both"/>
    </w:pPr>
    <w:rPr>
      <w:b/>
      <w:sz w:val="64"/>
      <w:szCs w:val="52"/>
    </w:rPr>
  </w:style>
  <w:style w:type="paragraph" w:customStyle="1" w:styleId="afc">
    <w:name w:val="封面幅标题（新）"/>
    <w:basedOn w:val="af8"/>
    <w:autoRedefine/>
    <w:rsid w:val="0076240A"/>
    <w:rPr>
      <w:b/>
      <w:sz w:val="48"/>
    </w:rPr>
  </w:style>
  <w:style w:type="paragraph" w:customStyle="1" w:styleId="afd">
    <w:name w:val="封面普通正文"/>
    <w:basedOn w:val="afc"/>
    <w:rsid w:val="0076240A"/>
    <w:rPr>
      <w:b w:val="0"/>
      <w:spacing w:val="0"/>
      <w:kern w:val="0"/>
      <w:sz w:val="22"/>
      <w:szCs w:val="22"/>
      <w:lang w:val="fr-FR"/>
    </w:rPr>
  </w:style>
  <w:style w:type="character" w:customStyle="1" w:styleId="2CharChar">
    <w:name w:val="样式2 Char Char"/>
    <w:basedOn w:val="a1"/>
    <w:link w:val="21"/>
    <w:rsid w:val="0076240A"/>
    <w:rPr>
      <w:rFonts w:ascii="Arial" w:hAnsi="Arial"/>
      <w:bCs/>
      <w:sz w:val="18"/>
      <w:lang w:eastAsia="en-US"/>
    </w:rPr>
  </w:style>
  <w:style w:type="character" w:customStyle="1" w:styleId="Char3">
    <w:name w:val="表头文字 Char"/>
    <w:basedOn w:val="a1"/>
    <w:link w:val="af4"/>
    <w:rsid w:val="0076240A"/>
    <w:rPr>
      <w:rFonts w:ascii="Arial" w:hAnsi="Arial"/>
      <w:b/>
      <w:kern w:val="2"/>
      <w:sz w:val="18"/>
    </w:rPr>
  </w:style>
  <w:style w:type="paragraph" w:customStyle="1" w:styleId="figuresite">
    <w:name w:val="figure site"/>
    <w:basedOn w:val="Body"/>
    <w:rsid w:val="0076240A"/>
  </w:style>
  <w:style w:type="paragraph" w:customStyle="1" w:styleId="53">
    <w:name w:val="样式5"/>
    <w:basedOn w:val="a0"/>
    <w:rsid w:val="0076240A"/>
    <w:pPr>
      <w:jc w:val="right"/>
    </w:pPr>
    <w:rPr>
      <w:rFonts w:ascii="Arial" w:eastAsia="Arial" w:hAnsi="Arial" w:cs="Arial"/>
      <w:sz w:val="18"/>
      <w:szCs w:val="18"/>
    </w:rPr>
  </w:style>
  <w:style w:type="paragraph" w:customStyle="1" w:styleId="62">
    <w:name w:val="样式6"/>
    <w:basedOn w:val="a0"/>
    <w:rsid w:val="0076240A"/>
    <w:rPr>
      <w:rFonts w:ascii="Arial" w:hAnsi="Arial" w:cs="Arial"/>
      <w:sz w:val="18"/>
      <w:szCs w:val="18"/>
    </w:rPr>
  </w:style>
  <w:style w:type="paragraph" w:styleId="af9">
    <w:name w:val="Title"/>
    <w:basedOn w:val="a0"/>
    <w:qFormat/>
    <w:rsid w:val="0076240A"/>
    <w:pPr>
      <w:spacing w:before="240" w:after="60"/>
      <w:jc w:val="center"/>
      <w:outlineLvl w:val="0"/>
    </w:pPr>
    <w:rPr>
      <w:rFonts w:ascii="Arial" w:hAnsi="Arial" w:cs="Arial"/>
      <w:b/>
      <w:bCs/>
      <w:sz w:val="32"/>
      <w:szCs w:val="32"/>
    </w:rPr>
  </w:style>
  <w:style w:type="paragraph" w:styleId="afa">
    <w:name w:val="Body Text"/>
    <w:basedOn w:val="a0"/>
    <w:qFormat/>
    <w:rsid w:val="0076240A"/>
    <w:pPr>
      <w:spacing w:after="120"/>
    </w:pPr>
  </w:style>
  <w:style w:type="paragraph" w:customStyle="1" w:styleId="110">
    <w:name w:val="目录 11"/>
    <w:aliases w:val="toc13,for level 1 heading3,Entry for chapter headings3,toc111,for level 1 heading11,Entry for chapter headings11,toc121,for level 1 heading21,Entry for chapter headings21"/>
    <w:basedOn w:val="a0"/>
    <w:next w:val="23"/>
    <w:autoRedefine/>
    <w:semiHidden/>
    <w:rsid w:val="0076240A"/>
    <w:pPr>
      <w:keepNext/>
      <w:tabs>
        <w:tab w:val="right" w:leader="dot" w:pos="9720"/>
      </w:tabs>
      <w:spacing w:before="120" w:after="40"/>
      <w:ind w:left="1170" w:right="900" w:hanging="450"/>
    </w:pPr>
    <w:rPr>
      <w:rFonts w:ascii="Arial" w:hAnsi="Arial"/>
      <w:b/>
      <w:bCs/>
      <w:noProof/>
      <w:sz w:val="22"/>
      <w:szCs w:val="22"/>
      <w:lang w:eastAsia="en-US"/>
    </w:rPr>
  </w:style>
  <w:style w:type="paragraph" w:customStyle="1" w:styleId="300">
    <w:name w:val="样式 样式3 + 左侧:  0 厘米 首行缩进:  0 厘米"/>
    <w:basedOn w:val="82"/>
    <w:rsid w:val="0076240A"/>
    <w:pPr>
      <w:ind w:left="0" w:firstLine="0"/>
      <w:jc w:val="left"/>
    </w:pPr>
    <w:rPr>
      <w:rFonts w:cs="宋体"/>
    </w:rPr>
  </w:style>
  <w:style w:type="paragraph" w:customStyle="1" w:styleId="3001">
    <w:name w:val="样式 样式3 + 左侧:  0 厘米 首行缩进:  0 厘米1"/>
    <w:basedOn w:val="82"/>
    <w:rsid w:val="0076240A"/>
    <w:pPr>
      <w:ind w:left="0" w:firstLine="0"/>
      <w:jc w:val="left"/>
    </w:pPr>
    <w:rPr>
      <w:rFonts w:cs="宋体"/>
    </w:rPr>
  </w:style>
  <w:style w:type="paragraph" w:customStyle="1" w:styleId="ZTopicLabel">
    <w:name w:val="Z_Topic Label"/>
    <w:basedOn w:val="a0"/>
    <w:next w:val="a0"/>
    <w:rsid w:val="0076240A"/>
    <w:pPr>
      <w:keepNext/>
      <w:shd w:val="clear" w:color="auto" w:fill="E6E6E6"/>
      <w:tabs>
        <w:tab w:val="left" w:pos="1248"/>
      </w:tabs>
      <w:spacing w:before="120" w:after="120" w:line="360" w:lineRule="atLeast"/>
      <w:ind w:left="1247"/>
      <w:jc w:val="both"/>
    </w:pPr>
    <w:rPr>
      <w:rFonts w:ascii="Arial" w:hAnsi="Arial"/>
      <w:b/>
      <w:kern w:val="2"/>
      <w:szCs w:val="20"/>
    </w:rPr>
  </w:style>
  <w:style w:type="paragraph" w:customStyle="1" w:styleId="TableText">
    <w:name w:val="Table Text"/>
    <w:basedOn w:val="a0"/>
    <w:link w:val="TableTextChar"/>
    <w:rsid w:val="0076240A"/>
    <w:pPr>
      <w:widowControl w:val="0"/>
      <w:topLinePunct/>
      <w:adjustRightInd w:val="0"/>
      <w:snapToGrid w:val="0"/>
      <w:spacing w:before="80" w:after="80" w:line="240" w:lineRule="atLeast"/>
    </w:pPr>
    <w:rPr>
      <w:rFonts w:ascii="Arial" w:hAnsi="Arial" w:cs="Arial"/>
      <w:snapToGrid w:val="0"/>
      <w:szCs w:val="21"/>
    </w:rPr>
  </w:style>
  <w:style w:type="paragraph" w:customStyle="1" w:styleId="Cover2">
    <w:name w:val="Cover 2"/>
    <w:rsid w:val="0076240A"/>
    <w:pPr>
      <w:adjustRightInd w:val="0"/>
      <w:snapToGrid w:val="0"/>
    </w:pPr>
    <w:rPr>
      <w:rFonts w:ascii="Arial" w:eastAsia="黑体" w:hAnsi="Arial" w:cs="Arial"/>
      <w:noProof/>
      <w:sz w:val="32"/>
      <w:szCs w:val="32"/>
      <w:lang w:eastAsia="en-US"/>
    </w:rPr>
  </w:style>
  <w:style w:type="paragraph" w:customStyle="1" w:styleId="CoverText">
    <w:name w:val="Cover Text"/>
    <w:rsid w:val="0076240A"/>
    <w:pPr>
      <w:adjustRightInd w:val="0"/>
      <w:snapToGrid w:val="0"/>
      <w:spacing w:before="80" w:after="80" w:line="240" w:lineRule="atLeast"/>
      <w:jc w:val="both"/>
    </w:pPr>
    <w:rPr>
      <w:rFonts w:ascii="Arial" w:eastAsia="黑体" w:hAnsi="Arial" w:cs="Arial"/>
      <w:snapToGrid w:val="0"/>
    </w:rPr>
  </w:style>
  <w:style w:type="paragraph" w:customStyle="1" w:styleId="CharChar1CharCharCharChar">
    <w:name w:val="Char Char1 Char Char Char Char"/>
    <w:basedOn w:val="a0"/>
    <w:rsid w:val="00675AA5"/>
    <w:pPr>
      <w:widowControl w:val="0"/>
      <w:jc w:val="both"/>
    </w:pPr>
    <w:rPr>
      <w:kern w:val="2"/>
    </w:rPr>
  </w:style>
  <w:style w:type="character" w:customStyle="1" w:styleId="TableTextChar">
    <w:name w:val="Table Text Char"/>
    <w:basedOn w:val="a1"/>
    <w:link w:val="TableText"/>
    <w:rsid w:val="0076240A"/>
    <w:rPr>
      <w:rFonts w:ascii="Arial" w:hAnsi="Arial" w:cs="Arial"/>
      <w:snapToGrid w:val="0"/>
      <w:sz w:val="21"/>
      <w:szCs w:val="21"/>
    </w:rPr>
  </w:style>
  <w:style w:type="paragraph" w:customStyle="1" w:styleId="ZRevisionHistory0">
    <w:name w:val="样式 Z_Revision History + 左侧:  0 厘米"/>
    <w:basedOn w:val="ZRevisionHistory"/>
    <w:rsid w:val="0076240A"/>
    <w:rPr>
      <w:rFonts w:cs="宋体"/>
      <w:bCs/>
    </w:rPr>
  </w:style>
  <w:style w:type="paragraph" w:customStyle="1" w:styleId="ZRevisionHistory1">
    <w:name w:val="样式 Z_Revision History + 小三"/>
    <w:basedOn w:val="ZRevisionHistory"/>
    <w:rsid w:val="0076240A"/>
    <w:rPr>
      <w:bCs/>
      <w:sz w:val="24"/>
    </w:rPr>
  </w:style>
  <w:style w:type="paragraph" w:customStyle="1" w:styleId="Heading1NoNumber">
    <w:name w:val="Heading1 No Number"/>
    <w:basedOn w:val="11"/>
    <w:next w:val="a0"/>
    <w:rsid w:val="0076240A"/>
    <w:pPr>
      <w:pageBreakBefore/>
      <w:numPr>
        <w:numId w:val="0"/>
      </w:numPr>
      <w:pBdr>
        <w:bottom w:val="single" w:sz="12" w:space="1" w:color="auto"/>
      </w:pBdr>
      <w:topLinePunct/>
      <w:adjustRightInd w:val="0"/>
      <w:snapToGrid w:val="0"/>
      <w:spacing w:before="1600" w:after="800" w:line="240" w:lineRule="atLeast"/>
      <w:jc w:val="right"/>
      <w:outlineLvl w:val="9"/>
    </w:pPr>
    <w:rPr>
      <w:rFonts w:eastAsia="黑体" w:cs="Book Antiqua"/>
      <w:spacing w:val="0"/>
      <w:kern w:val="2"/>
      <w:sz w:val="44"/>
      <w:szCs w:val="44"/>
    </w:rPr>
  </w:style>
  <w:style w:type="paragraph" w:customStyle="1" w:styleId="Heading2NoNumber">
    <w:name w:val="Heading2 No Number"/>
    <w:basedOn w:val="22"/>
    <w:next w:val="a0"/>
    <w:rsid w:val="0076240A"/>
    <w:pPr>
      <w:keepLines/>
      <w:numPr>
        <w:ilvl w:val="0"/>
        <w:numId w:val="0"/>
      </w:numPr>
      <w:tabs>
        <w:tab w:val="num" w:pos="1620"/>
      </w:tabs>
      <w:topLinePunct/>
      <w:adjustRightInd w:val="0"/>
      <w:snapToGrid w:val="0"/>
      <w:spacing w:after="160" w:line="240" w:lineRule="atLeast"/>
      <w:ind w:leftChars="600" w:left="1620" w:hangingChars="200" w:hanging="360"/>
    </w:pPr>
    <w:rPr>
      <w:rFonts w:eastAsia="黑体" w:cs="Book Antiqua"/>
      <w:b w:val="0"/>
      <w:iCs w:val="0"/>
      <w:noProof/>
      <w:spacing w:val="0"/>
      <w:sz w:val="36"/>
      <w:szCs w:val="36"/>
    </w:rPr>
  </w:style>
  <w:style w:type="table" w:customStyle="1" w:styleId="Table">
    <w:name w:val="Table"/>
    <w:basedOn w:val="afe"/>
    <w:rsid w:val="0076240A"/>
    <w:pPr>
      <w:widowControl w:val="0"/>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styleId="afe">
    <w:name w:val="Table Professional"/>
    <w:basedOn w:val="a2"/>
    <w:rsid w:val="0076240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Heading">
    <w:name w:val="Table Heading"/>
    <w:basedOn w:val="a0"/>
    <w:link w:val="TableHeadingChar1"/>
    <w:rsid w:val="0076240A"/>
    <w:pPr>
      <w:keepNext/>
      <w:widowControl w:val="0"/>
      <w:topLinePunct/>
      <w:adjustRightInd w:val="0"/>
      <w:snapToGrid w:val="0"/>
      <w:spacing w:before="80" w:after="80" w:line="240" w:lineRule="atLeast"/>
    </w:pPr>
    <w:rPr>
      <w:rFonts w:ascii="Book Antiqua" w:eastAsia="黑体" w:hAnsi="Book Antiqua" w:cs="Book Antiqua"/>
      <w:b/>
      <w:bCs/>
      <w:snapToGrid w:val="0"/>
      <w:szCs w:val="21"/>
    </w:rPr>
  </w:style>
  <w:style w:type="paragraph" w:customStyle="1" w:styleId="TableHeadingChar">
    <w:name w:val="Table Heading Char"/>
    <w:link w:val="TableHeadingCharChar"/>
    <w:rsid w:val="0076240A"/>
    <w:pPr>
      <w:keepNext/>
      <w:snapToGrid w:val="0"/>
      <w:spacing w:before="80" w:after="80"/>
      <w:jc w:val="center"/>
    </w:pPr>
    <w:rPr>
      <w:rFonts w:ascii="Arial" w:eastAsia="黑体" w:hAnsi="Arial" w:cs="Arial"/>
      <w:kern w:val="2"/>
      <w:sz w:val="18"/>
      <w:szCs w:val="18"/>
    </w:rPr>
  </w:style>
  <w:style w:type="character" w:customStyle="1" w:styleId="TableHeadingCharChar">
    <w:name w:val="Table Heading Char Char"/>
    <w:basedOn w:val="a1"/>
    <w:link w:val="TableHeadingChar"/>
    <w:rsid w:val="0076240A"/>
    <w:rPr>
      <w:rFonts w:ascii="Arial" w:eastAsia="黑体" w:hAnsi="Arial" w:cs="Arial"/>
      <w:kern w:val="2"/>
      <w:sz w:val="18"/>
      <w:szCs w:val="18"/>
    </w:rPr>
  </w:style>
  <w:style w:type="character" w:customStyle="1" w:styleId="TableHeadingChar1">
    <w:name w:val="Table Heading Char1"/>
    <w:basedOn w:val="a1"/>
    <w:link w:val="TableHeading"/>
    <w:rsid w:val="0076240A"/>
    <w:rPr>
      <w:rFonts w:ascii="Book Antiqua" w:eastAsia="黑体" w:hAnsi="Book Antiqua" w:cs="Book Antiqua"/>
      <w:b/>
      <w:bCs/>
      <w:snapToGrid w:val="0"/>
      <w:sz w:val="21"/>
      <w:szCs w:val="21"/>
    </w:rPr>
  </w:style>
  <w:style w:type="numbering" w:styleId="1111110">
    <w:name w:val="Outline List 2"/>
    <w:basedOn w:val="a3"/>
    <w:semiHidden/>
    <w:rsid w:val="0076240A"/>
    <w:pPr>
      <w:numPr>
        <w:numId w:val="6"/>
      </w:numPr>
    </w:pPr>
  </w:style>
  <w:style w:type="paragraph" w:customStyle="1" w:styleId="ItemList">
    <w:name w:val="Item List"/>
    <w:link w:val="ItemListChar"/>
    <w:rsid w:val="0076240A"/>
    <w:pPr>
      <w:numPr>
        <w:numId w:val="8"/>
      </w:numPr>
      <w:adjustRightInd w:val="0"/>
      <w:snapToGrid w:val="0"/>
      <w:spacing w:before="80" w:after="80" w:line="240" w:lineRule="atLeast"/>
    </w:pPr>
    <w:rPr>
      <w:rFonts w:ascii="Arial" w:hAnsi="Arial" w:cs="Arial"/>
      <w:kern w:val="2"/>
      <w:sz w:val="21"/>
      <w:szCs w:val="21"/>
    </w:rPr>
  </w:style>
  <w:style w:type="paragraph" w:customStyle="1" w:styleId="ItemListText">
    <w:name w:val="Item List Text"/>
    <w:link w:val="ItemListTextChar"/>
    <w:rsid w:val="0076240A"/>
    <w:pPr>
      <w:adjustRightInd w:val="0"/>
      <w:snapToGrid w:val="0"/>
      <w:spacing w:before="80" w:after="80" w:line="240" w:lineRule="atLeast"/>
      <w:ind w:left="2126"/>
    </w:pPr>
    <w:rPr>
      <w:rFonts w:ascii="Arial" w:hAnsi="Arial"/>
      <w:kern w:val="2"/>
      <w:sz w:val="21"/>
      <w:szCs w:val="21"/>
    </w:rPr>
  </w:style>
  <w:style w:type="paragraph" w:styleId="5">
    <w:name w:val="List Bullet 5"/>
    <w:basedOn w:val="a0"/>
    <w:autoRedefine/>
    <w:semiHidden/>
    <w:rsid w:val="0076240A"/>
    <w:pPr>
      <w:numPr>
        <w:numId w:val="7"/>
      </w:numPr>
      <w:topLinePunct/>
      <w:adjustRightInd w:val="0"/>
      <w:snapToGrid w:val="0"/>
      <w:spacing w:before="160" w:after="160" w:line="240" w:lineRule="atLeast"/>
    </w:pPr>
    <w:rPr>
      <w:rFonts w:ascii="Arial" w:hAnsi="Arial" w:cs="Arial"/>
      <w:kern w:val="2"/>
      <w:szCs w:val="21"/>
    </w:rPr>
  </w:style>
  <w:style w:type="character" w:customStyle="1" w:styleId="ItemListChar">
    <w:name w:val="Item List Char"/>
    <w:basedOn w:val="a1"/>
    <w:link w:val="ItemList"/>
    <w:rsid w:val="0076240A"/>
    <w:rPr>
      <w:rFonts w:ascii="Arial" w:hAnsi="Arial" w:cs="Arial"/>
      <w:kern w:val="2"/>
      <w:sz w:val="21"/>
      <w:szCs w:val="21"/>
    </w:rPr>
  </w:style>
  <w:style w:type="character" w:customStyle="1" w:styleId="ItemListTextChar">
    <w:name w:val="Item List Text Char"/>
    <w:basedOn w:val="a1"/>
    <w:link w:val="ItemListText"/>
    <w:rsid w:val="0076240A"/>
    <w:rPr>
      <w:rFonts w:ascii="Arial" w:hAnsi="Arial"/>
      <w:kern w:val="2"/>
      <w:sz w:val="21"/>
      <w:szCs w:val="21"/>
    </w:rPr>
  </w:style>
  <w:style w:type="paragraph" w:customStyle="1" w:styleId="ItemListinTable">
    <w:name w:val="Item List in Table"/>
    <w:basedOn w:val="a0"/>
    <w:rsid w:val="0076240A"/>
    <w:pPr>
      <w:widowControl w:val="0"/>
      <w:numPr>
        <w:numId w:val="9"/>
      </w:numPr>
      <w:topLinePunct/>
      <w:adjustRightInd w:val="0"/>
      <w:snapToGrid w:val="0"/>
      <w:spacing w:before="80" w:after="80" w:line="240" w:lineRule="atLeast"/>
    </w:pPr>
    <w:rPr>
      <w:rFonts w:ascii="Arial" w:hAnsi="Arial" w:cs="Arial"/>
      <w:szCs w:val="21"/>
    </w:rPr>
  </w:style>
  <w:style w:type="table" w:styleId="16">
    <w:name w:val="Table List 1"/>
    <w:basedOn w:val="a2"/>
    <w:semiHidden/>
    <w:rsid w:val="0076240A"/>
    <w:pPr>
      <w:adjustRightInd w:val="0"/>
      <w:snapToGrid w:val="0"/>
      <w:spacing w:before="160" w:after="160" w:line="240" w:lineRule="atLeast"/>
      <w:ind w:left="1701"/>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lockLabel">
    <w:name w:val="Block Label"/>
    <w:basedOn w:val="a0"/>
    <w:next w:val="a0"/>
    <w:rsid w:val="0076240A"/>
    <w:pPr>
      <w:keepNext/>
      <w:keepLines/>
      <w:topLinePunct/>
      <w:adjustRightInd w:val="0"/>
      <w:snapToGrid w:val="0"/>
      <w:spacing w:before="300" w:after="80" w:line="240" w:lineRule="atLeast"/>
    </w:pPr>
    <w:rPr>
      <w:rFonts w:ascii="Arial" w:eastAsia="黑体" w:hAnsi="Arial" w:cs="Book Antiqua"/>
      <w:b/>
      <w:bCs/>
      <w:sz w:val="26"/>
      <w:szCs w:val="26"/>
    </w:rPr>
  </w:style>
  <w:style w:type="paragraph" w:customStyle="1" w:styleId="Figure">
    <w:name w:val="Figure"/>
    <w:basedOn w:val="a0"/>
    <w:next w:val="a0"/>
    <w:link w:val="FigureChar"/>
    <w:rsid w:val="0076240A"/>
    <w:pPr>
      <w:topLinePunct/>
      <w:adjustRightInd w:val="0"/>
      <w:snapToGrid w:val="0"/>
      <w:spacing w:before="160" w:after="160" w:line="240" w:lineRule="atLeast"/>
      <w:ind w:left="1701"/>
    </w:pPr>
    <w:rPr>
      <w:rFonts w:ascii="Arial" w:hAnsi="Arial" w:cs="Arial"/>
      <w:kern w:val="2"/>
      <w:szCs w:val="21"/>
    </w:rPr>
  </w:style>
  <w:style w:type="paragraph" w:customStyle="1" w:styleId="FigureDescription">
    <w:name w:val="Figure Description"/>
    <w:next w:val="Figure"/>
    <w:link w:val="FigureDescriptionChar"/>
    <w:rsid w:val="0076240A"/>
    <w:pPr>
      <w:keepNext/>
      <w:adjustRightInd w:val="0"/>
      <w:snapToGrid w:val="0"/>
      <w:spacing w:before="320" w:after="80" w:line="240" w:lineRule="atLeast"/>
      <w:ind w:left="1701"/>
      <w:outlineLvl w:val="7"/>
    </w:pPr>
    <w:rPr>
      <w:rFonts w:ascii="Arial" w:eastAsia="黑体" w:hAnsi="Arial" w:cs="Arial"/>
      <w:spacing w:val="-4"/>
      <w:kern w:val="2"/>
      <w:sz w:val="21"/>
      <w:szCs w:val="21"/>
    </w:rPr>
  </w:style>
  <w:style w:type="paragraph" w:customStyle="1" w:styleId="FigureText">
    <w:name w:val="Figure Text"/>
    <w:rsid w:val="0076240A"/>
    <w:pPr>
      <w:widowControl w:val="0"/>
      <w:adjustRightInd w:val="0"/>
      <w:snapToGrid w:val="0"/>
      <w:spacing w:line="240" w:lineRule="atLeast"/>
    </w:pPr>
    <w:rPr>
      <w:rFonts w:ascii="Arial" w:hAnsi="Arial" w:cs="Arial"/>
      <w:sz w:val="18"/>
      <w:szCs w:val="18"/>
      <w:lang w:eastAsia="en-US"/>
    </w:rPr>
  </w:style>
  <w:style w:type="paragraph" w:customStyle="1" w:styleId="Step">
    <w:name w:val="Step"/>
    <w:basedOn w:val="a0"/>
    <w:rsid w:val="0076240A"/>
    <w:pPr>
      <w:tabs>
        <w:tab w:val="num" w:pos="1701"/>
      </w:tabs>
      <w:topLinePunct/>
      <w:adjustRightInd w:val="0"/>
      <w:snapToGrid w:val="0"/>
      <w:spacing w:before="160" w:after="160" w:line="240" w:lineRule="atLeast"/>
      <w:ind w:left="1701" w:hanging="159"/>
      <w:outlineLvl w:val="5"/>
    </w:pPr>
    <w:rPr>
      <w:rFonts w:ascii="Arial" w:hAnsi="Arial" w:cs="Arial"/>
      <w:snapToGrid w:val="0"/>
      <w:szCs w:val="21"/>
    </w:rPr>
  </w:style>
  <w:style w:type="paragraph" w:customStyle="1" w:styleId="TableDescription">
    <w:name w:val="Table Description"/>
    <w:basedOn w:val="a0"/>
    <w:next w:val="a0"/>
    <w:link w:val="TableDescriptionChar"/>
    <w:rsid w:val="0076240A"/>
    <w:pPr>
      <w:keepNext/>
      <w:topLinePunct/>
      <w:adjustRightInd w:val="0"/>
      <w:snapToGrid w:val="0"/>
      <w:spacing w:before="320" w:after="80" w:line="240" w:lineRule="atLeast"/>
      <w:ind w:left="1701"/>
      <w:outlineLvl w:val="7"/>
    </w:pPr>
    <w:rPr>
      <w:rFonts w:ascii="Arial" w:hAnsi="Arial" w:cs="Arial"/>
      <w:spacing w:val="-4"/>
      <w:kern w:val="2"/>
      <w:szCs w:val="21"/>
    </w:rPr>
  </w:style>
  <w:style w:type="character" w:styleId="HTML">
    <w:name w:val="HTML Acronym"/>
    <w:basedOn w:val="a1"/>
    <w:semiHidden/>
    <w:rsid w:val="0076240A"/>
  </w:style>
  <w:style w:type="paragraph" w:styleId="2">
    <w:name w:val="List Number 2"/>
    <w:basedOn w:val="a0"/>
    <w:semiHidden/>
    <w:rsid w:val="0076240A"/>
    <w:pPr>
      <w:numPr>
        <w:numId w:val="11"/>
      </w:numPr>
      <w:topLinePunct/>
      <w:adjustRightInd w:val="0"/>
      <w:snapToGrid w:val="0"/>
      <w:spacing w:before="160" w:after="160" w:line="240" w:lineRule="atLeast"/>
    </w:pPr>
    <w:rPr>
      <w:rFonts w:ascii="Arial" w:hAnsi="Arial" w:cs="Arial"/>
      <w:kern w:val="2"/>
      <w:szCs w:val="21"/>
    </w:rPr>
  </w:style>
  <w:style w:type="paragraph" w:customStyle="1" w:styleId="ItemStep">
    <w:name w:val="Item Step"/>
    <w:rsid w:val="0076240A"/>
    <w:pPr>
      <w:tabs>
        <w:tab w:val="num" w:pos="2126"/>
      </w:tabs>
      <w:adjustRightInd w:val="0"/>
      <w:snapToGrid w:val="0"/>
      <w:spacing w:before="80" w:after="80" w:line="240" w:lineRule="atLeast"/>
      <w:ind w:left="2126" w:hanging="425"/>
      <w:jc w:val="both"/>
      <w:outlineLvl w:val="6"/>
    </w:pPr>
    <w:rPr>
      <w:rFonts w:ascii="Arial" w:hAnsi="Arial" w:cs="Arial"/>
      <w:sz w:val="21"/>
      <w:szCs w:val="21"/>
    </w:rPr>
  </w:style>
  <w:style w:type="paragraph" w:customStyle="1" w:styleId="NotesTextList">
    <w:name w:val="Notes Text List"/>
    <w:basedOn w:val="a0"/>
    <w:rsid w:val="0076240A"/>
    <w:pPr>
      <w:keepNext/>
      <w:keepLines/>
      <w:numPr>
        <w:numId w:val="10"/>
      </w:numPr>
      <w:topLinePunct/>
      <w:adjustRightInd w:val="0"/>
      <w:snapToGrid w:val="0"/>
      <w:spacing w:before="40" w:after="80" w:line="200" w:lineRule="atLeast"/>
    </w:pPr>
    <w:rPr>
      <w:rFonts w:ascii="Arial" w:eastAsia="楷体_GB2312" w:hAnsi="Arial" w:cs="Arial"/>
      <w:iCs/>
      <w:kern w:val="2"/>
      <w:sz w:val="18"/>
      <w:szCs w:val="18"/>
    </w:rPr>
  </w:style>
  <w:style w:type="table" w:customStyle="1" w:styleId="aff">
    <w:name w:val="正文中的表格"/>
    <w:basedOn w:val="af6"/>
    <w:rsid w:val="0076240A"/>
    <w:pPr>
      <w:jc w:val="both"/>
    </w:pPr>
    <w:rPr>
      <w:rFonts w:ascii="Arial Narrow" w:hAnsi="Arial Narrow" w:cs="Arial Narrow"/>
    </w:rPr>
    <w:tblPr>
      <w:tblInd w:w="12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rPr>
      <w:cantSplit/>
    </w:trPr>
    <w:tcPr>
      <w:vAlign w:val="center"/>
    </w:tcPr>
  </w:style>
  <w:style w:type="character" w:customStyle="1" w:styleId="TableDescriptionChar">
    <w:name w:val="Table Description Char"/>
    <w:basedOn w:val="a1"/>
    <w:link w:val="TableDescription"/>
    <w:rsid w:val="0076240A"/>
    <w:rPr>
      <w:rFonts w:ascii="Arial" w:hAnsi="Arial" w:cs="Arial"/>
      <w:spacing w:val="-4"/>
      <w:kern w:val="2"/>
      <w:sz w:val="21"/>
      <w:szCs w:val="21"/>
    </w:rPr>
  </w:style>
  <w:style w:type="paragraph" w:customStyle="1" w:styleId="Tablediscription">
    <w:name w:val="Table discription"/>
    <w:basedOn w:val="a0"/>
    <w:rsid w:val="0076240A"/>
    <w:pPr>
      <w:keepNext/>
      <w:keepLines/>
      <w:autoSpaceDE w:val="0"/>
      <w:autoSpaceDN w:val="0"/>
      <w:adjustRightInd w:val="0"/>
      <w:snapToGrid w:val="0"/>
      <w:spacing w:before="160" w:after="80" w:line="360" w:lineRule="auto"/>
      <w:jc w:val="center"/>
    </w:pPr>
    <w:rPr>
      <w:rFonts w:ascii="Arial" w:eastAsia="黑体" w:hAnsi="Arial" w:cs="Arial"/>
      <w:sz w:val="18"/>
      <w:szCs w:val="20"/>
    </w:rPr>
  </w:style>
  <w:style w:type="character" w:customStyle="1" w:styleId="FigureDescriptionChar">
    <w:name w:val="Figure Description Char"/>
    <w:basedOn w:val="a1"/>
    <w:link w:val="FigureDescription"/>
    <w:rsid w:val="0076240A"/>
    <w:rPr>
      <w:rFonts w:ascii="Arial" w:eastAsia="黑体" w:hAnsi="Arial" w:cs="Arial"/>
      <w:spacing w:val="-4"/>
      <w:kern w:val="2"/>
      <w:sz w:val="21"/>
      <w:szCs w:val="21"/>
    </w:rPr>
  </w:style>
  <w:style w:type="paragraph" w:customStyle="1" w:styleId="Bullet72">
    <w:name w:val="样式 Bullet + 段后: 72 磅"/>
    <w:basedOn w:val="Bullet"/>
    <w:rsid w:val="0076240A"/>
    <w:rPr>
      <w:rFonts w:cs="宋体"/>
      <w:szCs w:val="20"/>
    </w:rPr>
  </w:style>
  <w:style w:type="paragraph" w:customStyle="1" w:styleId="118-4-118">
    <w:name w:val="样式 封面标题（新） + 悬挂缩进: 1.18 字符 左  -4 字符 首行缩进:  -1.18 字符"/>
    <w:basedOn w:val="afb"/>
    <w:rsid w:val="0076240A"/>
    <w:pPr>
      <w:jc w:val="left"/>
    </w:pPr>
    <w:rPr>
      <w:rFonts w:cs="宋体"/>
      <w:bCs/>
      <w:szCs w:val="20"/>
    </w:rPr>
  </w:style>
  <w:style w:type="paragraph" w:customStyle="1" w:styleId="TOC00">
    <w:name w:val="样式 TOC 0 + 自动设置"/>
    <w:basedOn w:val="a0"/>
    <w:rsid w:val="0076240A"/>
    <w:pPr>
      <w:keepNext/>
      <w:spacing w:before="840" w:after="240"/>
    </w:pPr>
    <w:rPr>
      <w:rFonts w:ascii="Arial" w:hAnsi="Arial"/>
      <w:b/>
      <w:bCs/>
      <w:spacing w:val="10"/>
      <w:kern w:val="20"/>
      <w:sz w:val="40"/>
      <w:szCs w:val="36"/>
      <w:lang w:eastAsia="en-US"/>
    </w:rPr>
  </w:style>
  <w:style w:type="paragraph" w:customStyle="1" w:styleId="17">
    <w:name w:val="样式17"/>
    <w:basedOn w:val="a4"/>
    <w:rsid w:val="0076240A"/>
    <w:pPr>
      <w:numPr>
        <w:numId w:val="13"/>
      </w:numPr>
      <w:tabs>
        <w:tab w:val="left" w:pos="2000"/>
      </w:tabs>
      <w:spacing w:before="120" w:after="360"/>
    </w:pPr>
    <w:rPr>
      <w:lang w:eastAsia="en-US"/>
    </w:rPr>
  </w:style>
  <w:style w:type="paragraph" w:customStyle="1" w:styleId="18">
    <w:name w:val="编号1内正文"/>
    <w:basedOn w:val="Body"/>
    <w:rsid w:val="0076240A"/>
    <w:pPr>
      <w:tabs>
        <w:tab w:val="left" w:pos="1667"/>
      </w:tabs>
      <w:spacing w:before="60" w:after="60"/>
      <w:ind w:left="1667"/>
    </w:pPr>
  </w:style>
  <w:style w:type="paragraph" w:customStyle="1" w:styleId="aff0">
    <w:name w:val="图位"/>
    <w:basedOn w:val="Body"/>
    <w:rsid w:val="0076240A"/>
    <w:rPr>
      <w:lang w:val="pt-BR"/>
    </w:rPr>
  </w:style>
  <w:style w:type="paragraph" w:styleId="aff1">
    <w:name w:val="Plain Text"/>
    <w:basedOn w:val="a0"/>
    <w:link w:val="Char6"/>
    <w:rsid w:val="0076240A"/>
    <w:rPr>
      <w:rFonts w:ascii="宋体" w:hAnsi="Courier New" w:cs="Courier New"/>
      <w:szCs w:val="21"/>
    </w:rPr>
  </w:style>
  <w:style w:type="paragraph" w:customStyle="1" w:styleId="aff2">
    <w:name w:val="附录"/>
    <w:basedOn w:val="Body"/>
    <w:rsid w:val="0076240A"/>
    <w:rPr>
      <w:b/>
      <w:sz w:val="28"/>
    </w:rPr>
  </w:style>
  <w:style w:type="paragraph" w:customStyle="1" w:styleId="Body1">
    <w:name w:val="Body1!"/>
    <w:basedOn w:val="Body"/>
    <w:rsid w:val="0076240A"/>
    <w:pPr>
      <w:ind w:firstLineChars="200" w:firstLine="200"/>
    </w:pPr>
  </w:style>
  <w:style w:type="paragraph" w:customStyle="1" w:styleId="Body12">
    <w:name w:val="样式 Body1! + 首行缩进:  2 字符"/>
    <w:basedOn w:val="Body1"/>
    <w:rsid w:val="0076240A"/>
    <w:pPr>
      <w:spacing w:before="240"/>
    </w:pPr>
    <w:rPr>
      <w:szCs w:val="20"/>
    </w:rPr>
  </w:style>
  <w:style w:type="paragraph" w:styleId="aff3">
    <w:name w:val="Body Text Indent"/>
    <w:basedOn w:val="a0"/>
    <w:rsid w:val="0076240A"/>
    <w:pPr>
      <w:spacing w:after="120"/>
      <w:ind w:leftChars="200" w:left="420"/>
    </w:pPr>
  </w:style>
  <w:style w:type="character" w:customStyle="1" w:styleId="apple-style-span">
    <w:name w:val="apple-style-span"/>
    <w:basedOn w:val="a1"/>
    <w:rsid w:val="0076240A"/>
  </w:style>
  <w:style w:type="character" w:styleId="aff4">
    <w:name w:val="Emphasis"/>
    <w:basedOn w:val="a1"/>
    <w:qFormat/>
    <w:rsid w:val="0076240A"/>
    <w:rPr>
      <w:i/>
      <w:iCs/>
    </w:rPr>
  </w:style>
  <w:style w:type="paragraph" w:customStyle="1" w:styleId="Body10">
    <w:name w:val="Body1"/>
    <w:basedOn w:val="Body"/>
    <w:rsid w:val="0076240A"/>
    <w:pPr>
      <w:tabs>
        <w:tab w:val="clear" w:pos="1247"/>
      </w:tabs>
      <w:ind w:left="1712"/>
    </w:pPr>
    <w:rPr>
      <w:szCs w:val="22"/>
    </w:rPr>
  </w:style>
  <w:style w:type="paragraph" w:customStyle="1" w:styleId="Body2">
    <w:name w:val="Body2"/>
    <w:basedOn w:val="Body"/>
    <w:rsid w:val="0076240A"/>
    <w:pPr>
      <w:tabs>
        <w:tab w:val="clear" w:pos="1247"/>
      </w:tabs>
      <w:ind w:left="2313"/>
    </w:pPr>
    <w:rPr>
      <w:szCs w:val="22"/>
    </w:rPr>
  </w:style>
  <w:style w:type="paragraph" w:customStyle="1" w:styleId="72">
    <w:name w:val="样式7"/>
    <w:basedOn w:val="ZIndentText1"/>
    <w:rsid w:val="0076240A"/>
    <w:pPr>
      <w:spacing w:after="0" w:line="288" w:lineRule="auto"/>
      <w:ind w:left="2767" w:hanging="454"/>
    </w:pPr>
    <w:rPr>
      <w:rFonts w:ascii="Arial" w:hAnsi="Arial"/>
      <w:sz w:val="21"/>
      <w:lang w:eastAsia="zh-CN"/>
    </w:rPr>
  </w:style>
  <w:style w:type="character" w:customStyle="1" w:styleId="BodyChar">
    <w:name w:val="Body Char"/>
    <w:aliases w:val="descriptionbullets Char,DR图内文字 Char,b1 Char,???? Char,?y????×? Char,?y????? Char,bt Char,b Char,建议书标准 Char Char,Bodytext Char,AvtalBrödtext Char,AvtalBrodtext Char,andrad Char,EHPT Char,Body Text2 Char,Body T... Char,Body3 Char,标书正文 Char"/>
    <w:basedOn w:val="a1"/>
    <w:link w:val="Body"/>
    <w:rsid w:val="00C2323F"/>
    <w:rPr>
      <w:rFonts w:asciiTheme="minorEastAsia" w:eastAsiaTheme="minorEastAsia" w:hAnsiTheme="minorEastAsia" w:cs="宋体"/>
      <w:color w:val="000000"/>
      <w:sz w:val="21"/>
      <w:szCs w:val="21"/>
    </w:rPr>
  </w:style>
  <w:style w:type="character" w:styleId="aff5">
    <w:name w:val="Strong"/>
    <w:basedOn w:val="a1"/>
    <w:qFormat/>
    <w:rsid w:val="0076240A"/>
    <w:rPr>
      <w:b/>
      <w:bCs/>
    </w:rPr>
  </w:style>
  <w:style w:type="character" w:customStyle="1" w:styleId="Char4">
    <w:name w:val="表格内文字 Char"/>
    <w:basedOn w:val="a1"/>
    <w:link w:val="af5"/>
    <w:rsid w:val="0076240A"/>
    <w:rPr>
      <w:rFonts w:ascii="Arial" w:hAnsi="Arial"/>
      <w:kern w:val="2"/>
      <w:sz w:val="18"/>
      <w:szCs w:val="18"/>
    </w:rPr>
  </w:style>
  <w:style w:type="paragraph" w:customStyle="1" w:styleId="StyleHeading1NoNumberJustified">
    <w:name w:val="Style Heading1 No Number + Justified"/>
    <w:basedOn w:val="Heading1NoNumber"/>
    <w:rsid w:val="0076240A"/>
    <w:pPr>
      <w:pBdr>
        <w:bottom w:val="single" w:sz="4" w:space="1" w:color="999999"/>
      </w:pBdr>
      <w:jc w:val="both"/>
    </w:pPr>
    <w:rPr>
      <w:rFonts w:eastAsia="宋体" w:cs="宋体"/>
    </w:rPr>
  </w:style>
  <w:style w:type="paragraph" w:customStyle="1" w:styleId="19">
    <w:name w:val="图注1"/>
    <w:rsid w:val="0076240A"/>
    <w:pPr>
      <w:keepNext/>
      <w:spacing w:after="480" w:line="300" w:lineRule="atLeast"/>
      <w:ind w:left="1247"/>
    </w:pPr>
    <w:rPr>
      <w:rFonts w:ascii="Arial" w:hAnsi="Arial"/>
      <w:kern w:val="2"/>
      <w:sz w:val="15"/>
      <w:szCs w:val="15"/>
    </w:rPr>
  </w:style>
  <w:style w:type="paragraph" w:customStyle="1" w:styleId="1a">
    <w:name w:val="表注1"/>
    <w:basedOn w:val="19"/>
    <w:next w:val="Body"/>
    <w:rsid w:val="0076240A"/>
  </w:style>
  <w:style w:type="paragraph" w:customStyle="1" w:styleId="aff6">
    <w:name w:val="注意标题"/>
    <w:basedOn w:val="Body"/>
    <w:next w:val="aff7"/>
    <w:rsid w:val="0076240A"/>
    <w:pPr>
      <w:pBdr>
        <w:top w:val="single" w:sz="4" w:space="1" w:color="auto"/>
      </w:pBdr>
    </w:pPr>
    <w:rPr>
      <w:rFonts w:ascii="Times New Roman" w:eastAsia="黑体" w:hAnsi="Times New Roman"/>
    </w:rPr>
  </w:style>
  <w:style w:type="paragraph" w:customStyle="1" w:styleId="aff7">
    <w:name w:val="注意正文"/>
    <w:basedOn w:val="Body"/>
    <w:rsid w:val="0076240A"/>
    <w:pPr>
      <w:pBdr>
        <w:bottom w:val="single" w:sz="4" w:space="1" w:color="auto"/>
      </w:pBdr>
    </w:pPr>
    <w:rPr>
      <w:rFonts w:ascii="Times New Roman" w:eastAsia="楷体_GB2312" w:hAnsi="Times New Roman"/>
    </w:rPr>
  </w:style>
  <w:style w:type="paragraph" w:customStyle="1" w:styleId="aff8">
    <w:name w:val="命令行"/>
    <w:basedOn w:val="af5"/>
    <w:rsid w:val="0076240A"/>
    <w:pPr>
      <w:keepLines w:val="0"/>
      <w:pBdr>
        <w:top w:val="dotted" w:sz="4" w:space="0" w:color="auto"/>
        <w:left w:val="dotted" w:sz="4" w:space="0" w:color="auto"/>
        <w:bottom w:val="dotted" w:sz="4" w:space="0" w:color="auto"/>
        <w:right w:val="dotted" w:sz="4" w:space="0" w:color="auto"/>
      </w:pBdr>
      <w:wordWrap w:val="0"/>
      <w:spacing w:before="0" w:after="0" w:line="300" w:lineRule="atLeast"/>
      <w:ind w:left="1247"/>
    </w:pPr>
    <w:rPr>
      <w:rFonts w:ascii="DotumChe" w:hAnsi="DotumChe"/>
      <w:szCs w:val="20"/>
    </w:rPr>
  </w:style>
  <w:style w:type="character" w:customStyle="1" w:styleId="Char7">
    <w:name w:val="样式模板名称 Char"/>
    <w:basedOn w:val="a1"/>
    <w:rsid w:val="0076240A"/>
    <w:rPr>
      <w:rFonts w:ascii="Arial" w:eastAsia="宋体" w:hAnsi="Arial" w:cs="宋体" w:hint="default"/>
      <w:color w:val="3366FF"/>
      <w:sz w:val="21"/>
      <w:szCs w:val="21"/>
      <w:lang w:val="en-US" w:eastAsia="en-US" w:bidi="ar-SA"/>
    </w:rPr>
  </w:style>
  <w:style w:type="paragraph" w:customStyle="1" w:styleId="Copyright0">
    <w:name w:val="样式 Copyright + (西文) 宋体 五号 两端对齐"/>
    <w:basedOn w:val="Copyright"/>
    <w:rsid w:val="0076240A"/>
    <w:pPr>
      <w:spacing w:line="288" w:lineRule="auto"/>
      <w:jc w:val="both"/>
    </w:pPr>
    <w:rPr>
      <w:rFonts w:ascii="宋体" w:hAnsi="宋体" w:cs="宋体"/>
      <w:sz w:val="21"/>
      <w:szCs w:val="20"/>
    </w:rPr>
  </w:style>
  <w:style w:type="character" w:customStyle="1" w:styleId="Char6">
    <w:name w:val="纯文本 Char"/>
    <w:basedOn w:val="a1"/>
    <w:link w:val="aff1"/>
    <w:rsid w:val="0076240A"/>
    <w:rPr>
      <w:rFonts w:ascii="宋体" w:hAnsi="Courier New" w:cs="Courier New"/>
      <w:sz w:val="21"/>
      <w:szCs w:val="21"/>
    </w:rPr>
  </w:style>
  <w:style w:type="paragraph" w:customStyle="1" w:styleId="aff9">
    <w:name w:val="样式 封面标题 + 左"/>
    <w:basedOn w:val="af7"/>
    <w:rsid w:val="0076240A"/>
    <w:pPr>
      <w:jc w:val="left"/>
    </w:pPr>
    <w:rPr>
      <w:rFonts w:cs="宋体"/>
    </w:rPr>
  </w:style>
  <w:style w:type="paragraph" w:customStyle="1" w:styleId="Body122">
    <w:name w:val="样式 样式 Body1! + 首行缩进:  2 字符 + 首行缩进:  2 字符"/>
    <w:basedOn w:val="Body12"/>
    <w:rsid w:val="0076240A"/>
    <w:pPr>
      <w:spacing w:before="120"/>
    </w:pPr>
  </w:style>
  <w:style w:type="character" w:customStyle="1" w:styleId="Char0">
    <w:name w:val="批注文字 Char"/>
    <w:basedOn w:val="a1"/>
    <w:link w:val="a8"/>
    <w:semiHidden/>
    <w:rsid w:val="0076240A"/>
  </w:style>
  <w:style w:type="paragraph" w:customStyle="1" w:styleId="CharChar1CharCharCharChar14">
    <w:name w:val="Char Char1 Char Char Char Char14"/>
    <w:basedOn w:val="a0"/>
    <w:rsid w:val="00306CAF"/>
    <w:pPr>
      <w:widowControl w:val="0"/>
      <w:jc w:val="both"/>
    </w:pPr>
    <w:rPr>
      <w:kern w:val="2"/>
    </w:rPr>
  </w:style>
  <w:style w:type="character" w:customStyle="1" w:styleId="BodyChar2">
    <w:name w:val="Body Char2"/>
    <w:basedOn w:val="a1"/>
    <w:rsid w:val="005A49B8"/>
    <w:rPr>
      <w:rFonts w:ascii="Arial" w:eastAsia="宋体" w:hAnsi="Arial"/>
      <w:sz w:val="21"/>
      <w:szCs w:val="21"/>
      <w:lang w:val="en-US" w:eastAsia="zh-CN" w:bidi="ar-SA"/>
    </w:rPr>
  </w:style>
  <w:style w:type="paragraph" w:styleId="affa">
    <w:name w:val="List Paragraph"/>
    <w:aliases w:val="符号列表,lp1,stc标题4,AAA,列出段落1.,有序多级列表1,表格段落,1.2.3标题,编号,表格说明样式,·ûºÅÁÐ±í,¡¤?o?¨¢D¡À¨ª,?¡è?o?¡§¡éD?¨¤¡§a,??¨¨?o??¡ì?¨¦D?¡§¡è?¡ìa,??¡§¡§?o???¨¬?¡§|D??¡ì?¨¨??¨¬a,???¡ì?¡ì?o???¡§???¡ì|D???¨¬?¡§¡§??¡§?a,????¨¬??¨¬?o????¡ì????¨¬|D???¡§???¡ì?¡ì???¡ì?a,列出段落2"/>
    <w:basedOn w:val="a0"/>
    <w:link w:val="Char8"/>
    <w:uiPriority w:val="99"/>
    <w:qFormat/>
    <w:rsid w:val="005A49B8"/>
    <w:pPr>
      <w:ind w:left="720"/>
      <w:contextualSpacing/>
    </w:pPr>
    <w:rPr>
      <w:rFonts w:ascii="Calibri" w:hAnsi="Calibri"/>
      <w:sz w:val="24"/>
      <w:lang w:eastAsia="en-US" w:bidi="en-US"/>
    </w:rPr>
  </w:style>
  <w:style w:type="paragraph" w:customStyle="1" w:styleId="Char1CharCharCharCharCharCharCharCharCharCharCharCharCharCharCharCharChar">
    <w:name w:val="Char1 Char Char Char Char Char Char Char Char Char Char Char Char Char Char Char Char Char"/>
    <w:basedOn w:val="a0"/>
    <w:rsid w:val="005A49B8"/>
    <w:pPr>
      <w:widowControl w:val="0"/>
      <w:jc w:val="both"/>
    </w:pPr>
    <w:rPr>
      <w:rFonts w:ascii="Tahoma" w:hAnsi="Tahoma"/>
      <w:kern w:val="2"/>
      <w:sz w:val="24"/>
      <w:szCs w:val="20"/>
    </w:rPr>
  </w:style>
  <w:style w:type="paragraph" w:styleId="25">
    <w:name w:val="Body Text Indent 2"/>
    <w:basedOn w:val="a0"/>
    <w:link w:val="2Char"/>
    <w:rsid w:val="005A49B8"/>
    <w:pPr>
      <w:spacing w:after="120" w:line="480" w:lineRule="auto"/>
      <w:ind w:leftChars="200" w:left="420"/>
    </w:pPr>
  </w:style>
  <w:style w:type="character" w:customStyle="1" w:styleId="2Char">
    <w:name w:val="正文文本缩进 2 Char"/>
    <w:basedOn w:val="a1"/>
    <w:link w:val="25"/>
    <w:rsid w:val="005A49B8"/>
    <w:rPr>
      <w:sz w:val="21"/>
      <w:szCs w:val="24"/>
    </w:rPr>
  </w:style>
  <w:style w:type="paragraph" w:customStyle="1" w:styleId="QB0">
    <w:name w:val="QB正文"/>
    <w:basedOn w:val="a0"/>
    <w:link w:val="QBChar1"/>
    <w:qFormat/>
    <w:rsid w:val="005A49B8"/>
    <w:pPr>
      <w:autoSpaceDE w:val="0"/>
      <w:autoSpaceDN w:val="0"/>
      <w:ind w:firstLineChars="200" w:firstLine="200"/>
      <w:jc w:val="both"/>
    </w:pPr>
    <w:rPr>
      <w:rFonts w:ascii="宋体"/>
      <w:noProof/>
      <w:szCs w:val="20"/>
    </w:rPr>
  </w:style>
  <w:style w:type="character" w:customStyle="1" w:styleId="QBChar1">
    <w:name w:val="QB正文 Char1"/>
    <w:basedOn w:val="a1"/>
    <w:link w:val="QB0"/>
    <w:locked/>
    <w:rsid w:val="005A49B8"/>
    <w:rPr>
      <w:rFonts w:ascii="宋体"/>
      <w:noProof/>
      <w:sz w:val="21"/>
    </w:rPr>
  </w:style>
  <w:style w:type="character" w:customStyle="1" w:styleId="BodyChar1">
    <w:name w:val="Body Char1"/>
    <w:basedOn w:val="a1"/>
    <w:locked/>
    <w:rsid w:val="005A49B8"/>
    <w:rPr>
      <w:rFonts w:ascii="Arial" w:hAnsi="Arial"/>
      <w:sz w:val="21"/>
      <w:szCs w:val="21"/>
      <w:lang w:eastAsia="en-US"/>
    </w:rPr>
  </w:style>
  <w:style w:type="character" w:customStyle="1" w:styleId="Char8">
    <w:name w:val="列出段落 Char"/>
    <w:aliases w:val="符号列表 Char,lp1 Char,stc标题4 Char,AAA Char,列出段落1. Char,有序多级列表1 Char,表格段落 Char,1.2.3标题 Char,编号 Char,表格说明样式 Char,·ûºÅÁÐ±í Char,¡¤?o?¨¢D¡À¨ª Char,?¡è?o?¡§¡éD?¨¤¡§a Char,??¨¨?o??¡ì?¨¦D?¡§¡è?¡ìa Char,??¡§¡§?o???¨¬?¡§|D??¡ì?¨¨??¨¬a Char,列出段落2 Char"/>
    <w:link w:val="affa"/>
    <w:uiPriority w:val="34"/>
    <w:rsid w:val="005A49B8"/>
    <w:rPr>
      <w:rFonts w:ascii="Calibri" w:hAnsi="Calibri"/>
      <w:sz w:val="24"/>
      <w:szCs w:val="24"/>
      <w:lang w:eastAsia="en-US" w:bidi="en-US"/>
    </w:rPr>
  </w:style>
  <w:style w:type="numbering" w:styleId="111111">
    <w:name w:val="Outline List 1"/>
    <w:basedOn w:val="a3"/>
    <w:rsid w:val="005A49B8"/>
    <w:pPr>
      <w:numPr>
        <w:numId w:val="17"/>
      </w:numPr>
    </w:pPr>
  </w:style>
  <w:style w:type="character" w:customStyle="1" w:styleId="Char2">
    <w:name w:val="正文缩进 Char"/>
    <w:aliases w:val="特点 Char,正文（首行缩进两字） Char Char,正文缩进 Char1 Char Char,正文缩进 Char Char Char Char,正文缩进 Char1 Char Char Char Char,正文缩进 Char Char Char Char Char Char,正文缩进 Char1 Char Char Char Char Char Char,正文（首行缩进两字） Char Char Char Char Char Char Char,四号 Char,段1 Char"/>
    <w:link w:val="af1"/>
    <w:rsid w:val="005A49B8"/>
    <w:rPr>
      <w:kern w:val="2"/>
      <w:sz w:val="21"/>
    </w:rPr>
  </w:style>
  <w:style w:type="paragraph" w:customStyle="1" w:styleId="NotSortedNumbering2">
    <w:name w:val="NotSortedNumbering2"/>
    <w:basedOn w:val="a0"/>
    <w:uiPriority w:val="1"/>
    <w:qFormat/>
    <w:rsid w:val="005A49B8"/>
    <w:pPr>
      <w:spacing w:before="120" w:line="288" w:lineRule="auto"/>
      <w:ind w:left="2324" w:hanging="623"/>
    </w:pPr>
    <w:rPr>
      <w:kern w:val="44"/>
      <w:szCs w:val="44"/>
    </w:rPr>
  </w:style>
  <w:style w:type="paragraph" w:customStyle="1" w:styleId="CharChar1CharCharCharChar13">
    <w:name w:val="Char Char1 Char Char Char Char13"/>
    <w:basedOn w:val="a0"/>
    <w:rsid w:val="00C10B20"/>
    <w:pPr>
      <w:widowControl w:val="0"/>
      <w:jc w:val="both"/>
    </w:pPr>
    <w:rPr>
      <w:kern w:val="2"/>
    </w:rPr>
  </w:style>
  <w:style w:type="paragraph" w:customStyle="1" w:styleId="1b">
    <w:name w:val="1正文"/>
    <w:basedOn w:val="a0"/>
    <w:link w:val="1Char"/>
    <w:qFormat/>
    <w:rsid w:val="00C10B20"/>
    <w:pPr>
      <w:widowControl w:val="0"/>
      <w:spacing w:line="360" w:lineRule="auto"/>
      <w:ind w:firstLineChars="200" w:firstLine="420"/>
    </w:pPr>
    <w:rPr>
      <w:rFonts w:ascii="宋体" w:hAnsi="宋体" w:cs="宋体"/>
      <w:kern w:val="2"/>
      <w:szCs w:val="21"/>
    </w:rPr>
  </w:style>
  <w:style w:type="character" w:customStyle="1" w:styleId="1Char">
    <w:name w:val="1正文 Char"/>
    <w:link w:val="1b"/>
    <w:rsid w:val="00C10B20"/>
    <w:rPr>
      <w:rFonts w:ascii="宋体" w:hAnsi="宋体" w:cs="宋体"/>
      <w:kern w:val="2"/>
      <w:sz w:val="21"/>
      <w:szCs w:val="21"/>
    </w:rPr>
  </w:style>
  <w:style w:type="paragraph" w:customStyle="1" w:styleId="CharChar1CharCharCharChar12">
    <w:name w:val="Char Char1 Char Char Char Char12"/>
    <w:basedOn w:val="a0"/>
    <w:rsid w:val="00776C67"/>
    <w:pPr>
      <w:widowControl w:val="0"/>
      <w:jc w:val="both"/>
    </w:pPr>
    <w:rPr>
      <w:kern w:val="2"/>
    </w:rPr>
  </w:style>
  <w:style w:type="paragraph" w:customStyle="1" w:styleId="CharChar1CharCharCharChar11">
    <w:name w:val="Char Char1 Char Char Char Char11"/>
    <w:basedOn w:val="a0"/>
    <w:rsid w:val="005D00DE"/>
    <w:pPr>
      <w:widowControl w:val="0"/>
      <w:jc w:val="both"/>
    </w:pPr>
    <w:rPr>
      <w:kern w:val="2"/>
    </w:rPr>
  </w:style>
  <w:style w:type="paragraph" w:customStyle="1" w:styleId="CharChar1CharCharCharChar10">
    <w:name w:val="Char Char1 Char Char Char Char10"/>
    <w:basedOn w:val="a0"/>
    <w:rsid w:val="00F73865"/>
    <w:pPr>
      <w:widowControl w:val="0"/>
      <w:jc w:val="both"/>
    </w:pPr>
    <w:rPr>
      <w:kern w:val="2"/>
    </w:rPr>
  </w:style>
  <w:style w:type="paragraph" w:customStyle="1" w:styleId="CharChar1CharCharCharChar9">
    <w:name w:val="Char Char1 Char Char Char Char9"/>
    <w:basedOn w:val="a0"/>
    <w:rsid w:val="009963F3"/>
    <w:pPr>
      <w:widowControl w:val="0"/>
      <w:jc w:val="both"/>
    </w:pPr>
    <w:rPr>
      <w:kern w:val="2"/>
    </w:rPr>
  </w:style>
  <w:style w:type="paragraph" w:customStyle="1" w:styleId="CharChar1CharCharCharChar8">
    <w:name w:val="Char Char1 Char Char Char Char8"/>
    <w:basedOn w:val="a0"/>
    <w:rsid w:val="00BB5AB0"/>
    <w:pPr>
      <w:widowControl w:val="0"/>
      <w:jc w:val="both"/>
    </w:pPr>
    <w:rPr>
      <w:kern w:val="2"/>
    </w:rPr>
  </w:style>
  <w:style w:type="paragraph" w:customStyle="1" w:styleId="CharChar1CharCharCharChar7">
    <w:name w:val="Char Char1 Char Char Char Char7"/>
    <w:basedOn w:val="a0"/>
    <w:rsid w:val="00100BF9"/>
    <w:pPr>
      <w:widowControl w:val="0"/>
      <w:jc w:val="both"/>
    </w:pPr>
    <w:rPr>
      <w:kern w:val="2"/>
    </w:rPr>
  </w:style>
  <w:style w:type="paragraph" w:customStyle="1" w:styleId="CharChar1CharCharCharChar6">
    <w:name w:val="Char Char1 Char Char Char Char6"/>
    <w:basedOn w:val="a0"/>
    <w:rsid w:val="00AC213B"/>
    <w:pPr>
      <w:widowControl w:val="0"/>
      <w:jc w:val="both"/>
    </w:pPr>
    <w:rPr>
      <w:kern w:val="2"/>
    </w:rPr>
  </w:style>
  <w:style w:type="paragraph" w:customStyle="1" w:styleId="CharChar1CharCharCharChar5">
    <w:name w:val="Char Char1 Char Char Char Char5"/>
    <w:basedOn w:val="a0"/>
    <w:rsid w:val="007C0314"/>
    <w:pPr>
      <w:widowControl w:val="0"/>
      <w:jc w:val="both"/>
    </w:pPr>
    <w:rPr>
      <w:kern w:val="2"/>
    </w:rPr>
  </w:style>
  <w:style w:type="paragraph" w:customStyle="1" w:styleId="CharChar1CharCharCharChar4">
    <w:name w:val="Char Char1 Char Char Char Char4"/>
    <w:basedOn w:val="a0"/>
    <w:rsid w:val="003923EC"/>
    <w:pPr>
      <w:widowControl w:val="0"/>
      <w:jc w:val="both"/>
    </w:pPr>
    <w:rPr>
      <w:kern w:val="2"/>
    </w:rPr>
  </w:style>
  <w:style w:type="paragraph" w:customStyle="1" w:styleId="CharChar1CharCharCharChar3">
    <w:name w:val="Char Char1 Char Char Char Char3"/>
    <w:basedOn w:val="a0"/>
    <w:rsid w:val="00E57C7F"/>
    <w:pPr>
      <w:widowControl w:val="0"/>
      <w:jc w:val="both"/>
    </w:pPr>
    <w:rPr>
      <w:kern w:val="2"/>
    </w:rPr>
  </w:style>
  <w:style w:type="paragraph" w:customStyle="1" w:styleId="CharChar1CharCharCharChar2">
    <w:name w:val="Char Char1 Char Char Char Char2"/>
    <w:basedOn w:val="a0"/>
    <w:rsid w:val="003B69E2"/>
    <w:pPr>
      <w:widowControl w:val="0"/>
      <w:jc w:val="both"/>
    </w:pPr>
    <w:rPr>
      <w:kern w:val="2"/>
    </w:rPr>
  </w:style>
  <w:style w:type="paragraph" w:styleId="TOC">
    <w:name w:val="TOC Heading"/>
    <w:basedOn w:val="11"/>
    <w:next w:val="a0"/>
    <w:uiPriority w:val="39"/>
    <w:unhideWhenUsed/>
    <w:qFormat/>
    <w:rsid w:val="001C352C"/>
    <w:pPr>
      <w:keepLines/>
      <w:numPr>
        <w:numId w:val="0"/>
      </w:numPr>
      <w:spacing w:line="276" w:lineRule="auto"/>
      <w:outlineLvl w:val="9"/>
    </w:pPr>
    <w:rPr>
      <w:rFonts w:asciiTheme="majorHAnsi" w:eastAsiaTheme="majorEastAsia" w:hAnsiTheme="majorHAnsi" w:cstheme="majorBidi"/>
      <w:color w:val="365F91" w:themeColor="accent1" w:themeShade="BF"/>
      <w:spacing w:val="0"/>
      <w:kern w:val="0"/>
      <w:sz w:val="28"/>
      <w:szCs w:val="28"/>
    </w:rPr>
  </w:style>
  <w:style w:type="paragraph" w:customStyle="1" w:styleId="CharChar1CharCharCharChar1">
    <w:name w:val="Char Char1 Char Char Char Char1"/>
    <w:basedOn w:val="a0"/>
    <w:rsid w:val="0076240A"/>
    <w:pPr>
      <w:widowControl w:val="0"/>
      <w:jc w:val="both"/>
    </w:pPr>
    <w:rPr>
      <w:kern w:val="2"/>
    </w:rPr>
  </w:style>
  <w:style w:type="character" w:styleId="affb">
    <w:name w:val="FollowedHyperlink"/>
    <w:basedOn w:val="a1"/>
    <w:uiPriority w:val="99"/>
    <w:unhideWhenUsed/>
    <w:rsid w:val="008E0C81"/>
    <w:rPr>
      <w:color w:val="800080"/>
      <w:u w:val="single"/>
    </w:rPr>
  </w:style>
  <w:style w:type="paragraph" w:customStyle="1" w:styleId="font5">
    <w:name w:val="font5"/>
    <w:basedOn w:val="a0"/>
    <w:rsid w:val="008E0C81"/>
    <w:pPr>
      <w:spacing w:before="100" w:beforeAutospacing="1" w:after="100" w:afterAutospacing="1"/>
    </w:pPr>
    <w:rPr>
      <w:rFonts w:ascii="宋体" w:hAnsi="宋体" w:cs="宋体"/>
      <w:sz w:val="18"/>
      <w:szCs w:val="18"/>
    </w:rPr>
  </w:style>
  <w:style w:type="paragraph" w:customStyle="1" w:styleId="font6">
    <w:name w:val="font6"/>
    <w:basedOn w:val="a0"/>
    <w:rsid w:val="008E0C81"/>
    <w:pPr>
      <w:spacing w:before="100" w:beforeAutospacing="1" w:after="100" w:afterAutospacing="1"/>
    </w:pPr>
    <w:rPr>
      <w:rFonts w:ascii="宋体" w:hAnsi="宋体" w:cs="宋体"/>
      <w:sz w:val="24"/>
    </w:rPr>
  </w:style>
  <w:style w:type="paragraph" w:customStyle="1" w:styleId="xl64">
    <w:name w:val="xl64"/>
    <w:basedOn w:val="a0"/>
    <w:rsid w:val="008E0C81"/>
    <w:pPr>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hAnsi="宋体" w:cs="宋体"/>
      <w:sz w:val="24"/>
    </w:rPr>
  </w:style>
  <w:style w:type="paragraph" w:customStyle="1" w:styleId="xl65">
    <w:name w:val="xl65"/>
    <w:basedOn w:val="a0"/>
    <w:rsid w:val="008E0C81"/>
    <w:pPr>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sz w:val="24"/>
    </w:rPr>
  </w:style>
  <w:style w:type="paragraph" w:customStyle="1" w:styleId="xl66">
    <w:name w:val="xl66"/>
    <w:basedOn w:val="a0"/>
    <w:rsid w:val="008E0C81"/>
    <w:pPr>
      <w:pBdr>
        <w:left w:val="single" w:sz="4" w:space="0" w:color="auto"/>
        <w:right w:val="single" w:sz="4" w:space="0" w:color="auto"/>
      </w:pBdr>
      <w:spacing w:before="100" w:beforeAutospacing="1" w:after="100" w:afterAutospacing="1"/>
      <w:jc w:val="center"/>
      <w:textAlignment w:val="center"/>
    </w:pPr>
    <w:rPr>
      <w:rFonts w:ascii="宋体" w:hAnsi="宋体" w:cs="宋体"/>
      <w:sz w:val="24"/>
    </w:rPr>
  </w:style>
  <w:style w:type="paragraph" w:customStyle="1" w:styleId="xl67">
    <w:name w:val="xl67"/>
    <w:basedOn w:val="a0"/>
    <w:rsid w:val="008E0C81"/>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sz w:val="24"/>
    </w:rPr>
  </w:style>
  <w:style w:type="paragraph" w:customStyle="1" w:styleId="xl68">
    <w:name w:val="xl68"/>
    <w:basedOn w:val="a0"/>
    <w:rsid w:val="008E0C81"/>
    <w:pPr>
      <w:pBdr>
        <w:left w:val="single" w:sz="4" w:space="0" w:color="auto"/>
        <w:right w:val="single" w:sz="4" w:space="0" w:color="auto"/>
      </w:pBdr>
      <w:spacing w:before="100" w:beforeAutospacing="1" w:after="100" w:afterAutospacing="1"/>
    </w:pPr>
    <w:rPr>
      <w:rFonts w:ascii="宋体" w:hAnsi="宋体" w:cs="宋体"/>
      <w:sz w:val="24"/>
    </w:rPr>
  </w:style>
  <w:style w:type="paragraph" w:customStyle="1" w:styleId="xl69">
    <w:name w:val="xl69"/>
    <w:basedOn w:val="a0"/>
    <w:rsid w:val="008E0C81"/>
    <w:pPr>
      <w:pBdr>
        <w:left w:val="single" w:sz="4" w:space="0" w:color="auto"/>
        <w:bottom w:val="single" w:sz="4" w:space="0" w:color="auto"/>
        <w:right w:val="single" w:sz="4" w:space="0" w:color="auto"/>
      </w:pBdr>
      <w:spacing w:before="100" w:beforeAutospacing="1" w:after="100" w:afterAutospacing="1"/>
    </w:pPr>
    <w:rPr>
      <w:rFonts w:ascii="宋体" w:hAnsi="宋体" w:cs="宋体"/>
      <w:sz w:val="24"/>
    </w:rPr>
  </w:style>
  <w:style w:type="character" w:styleId="affc">
    <w:name w:val="Subtle Reference"/>
    <w:basedOn w:val="a1"/>
    <w:uiPriority w:val="31"/>
    <w:qFormat/>
    <w:rsid w:val="00D82950"/>
    <w:rPr>
      <w:smallCaps/>
      <w:color w:val="C0504D" w:themeColor="accent2"/>
      <w:u w:val="single"/>
    </w:rPr>
  </w:style>
  <w:style w:type="paragraph" w:styleId="affd">
    <w:name w:val="Normal (Web)"/>
    <w:basedOn w:val="a0"/>
    <w:uiPriority w:val="99"/>
    <w:unhideWhenUsed/>
    <w:rsid w:val="00960286"/>
    <w:pPr>
      <w:spacing w:before="100" w:beforeAutospacing="1" w:after="100" w:afterAutospacing="1"/>
    </w:pPr>
    <w:rPr>
      <w:rFonts w:ascii="宋体" w:hAnsi="宋体" w:cs="宋体"/>
      <w:sz w:val="24"/>
    </w:rPr>
  </w:style>
  <w:style w:type="character" w:customStyle="1" w:styleId="BulletCharChar">
    <w:name w:val="Bullet Char Char"/>
    <w:link w:val="Bullet"/>
    <w:rsid w:val="00803E0F"/>
    <w:rPr>
      <w:rFonts w:ascii="Arial" w:hAnsi="Arial"/>
      <w:sz w:val="21"/>
      <w:szCs w:val="22"/>
      <w:lang w:eastAsia="en-US"/>
    </w:rPr>
  </w:style>
  <w:style w:type="paragraph" w:customStyle="1" w:styleId="DocParagraph">
    <w:name w:val="DocParagraph"/>
    <w:basedOn w:val="a0"/>
    <w:link w:val="DocParagraphChar"/>
    <w:uiPriority w:val="1"/>
    <w:qFormat/>
    <w:rsid w:val="004946E5"/>
    <w:pPr>
      <w:widowControl w:val="0"/>
      <w:spacing w:before="120" w:line="288" w:lineRule="auto"/>
      <w:ind w:left="1247"/>
      <w:jc w:val="both"/>
    </w:pPr>
    <w:rPr>
      <w:rFonts w:ascii="Arial" w:hAnsi="Arial" w:cstheme="minorBidi"/>
      <w:kern w:val="44"/>
      <w:szCs w:val="44"/>
    </w:rPr>
  </w:style>
  <w:style w:type="character" w:customStyle="1" w:styleId="DocParagraphChar">
    <w:name w:val="DocParagraph Char"/>
    <w:basedOn w:val="a1"/>
    <w:link w:val="DocParagraph"/>
    <w:uiPriority w:val="1"/>
    <w:rsid w:val="004946E5"/>
    <w:rPr>
      <w:rFonts w:ascii="Arial" w:hAnsi="Arial" w:cstheme="minorBidi"/>
      <w:kern w:val="44"/>
      <w:sz w:val="21"/>
      <w:szCs w:val="44"/>
    </w:rPr>
  </w:style>
  <w:style w:type="character" w:customStyle="1" w:styleId="2Char0">
    <w:name w:val="正文：首行缩进2字符 Char"/>
    <w:basedOn w:val="a1"/>
    <w:link w:val="26"/>
    <w:rsid w:val="00354CF4"/>
    <w:rPr>
      <w:rFonts w:ascii="Arial" w:hAnsi="Arial" w:cs="宋体"/>
      <w:kern w:val="2"/>
      <w:sz w:val="21"/>
    </w:rPr>
  </w:style>
  <w:style w:type="paragraph" w:customStyle="1" w:styleId="26">
    <w:name w:val="正文：首行缩进2字符"/>
    <w:basedOn w:val="a0"/>
    <w:link w:val="2Char0"/>
    <w:qFormat/>
    <w:rsid w:val="00354CF4"/>
    <w:pPr>
      <w:widowControl w:val="0"/>
      <w:spacing w:line="360" w:lineRule="atLeast"/>
      <w:ind w:left="851" w:firstLine="425"/>
    </w:pPr>
    <w:rPr>
      <w:rFonts w:ascii="Arial" w:hAnsi="Arial" w:cs="宋体"/>
      <w:kern w:val="2"/>
      <w:szCs w:val="20"/>
    </w:rPr>
  </w:style>
  <w:style w:type="table" w:styleId="-5">
    <w:name w:val="Light Grid Accent 5"/>
    <w:basedOn w:val="a2"/>
    <w:uiPriority w:val="62"/>
    <w:rsid w:val="00472CDD"/>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1-11">
    <w:name w:val="中等深浅底纹 1 - 强调文字颜色 11"/>
    <w:basedOn w:val="a2"/>
    <w:uiPriority w:val="63"/>
    <w:rsid w:val="00472CDD"/>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3-5">
    <w:name w:val="Medium Grid 3 Accent 5"/>
    <w:basedOn w:val="a2"/>
    <w:uiPriority w:val="69"/>
    <w:rsid w:val="00472CD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50">
    <w:name w:val="Light List Accent 5"/>
    <w:basedOn w:val="a2"/>
    <w:uiPriority w:val="61"/>
    <w:rsid w:val="00472CDD"/>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NotSortedNumbering1">
    <w:name w:val="NotSortedNumbering1"/>
    <w:basedOn w:val="a0"/>
    <w:uiPriority w:val="1"/>
    <w:qFormat/>
    <w:rsid w:val="00FC0633"/>
    <w:pPr>
      <w:spacing w:before="120" w:line="288" w:lineRule="auto"/>
      <w:ind w:left="1701" w:hanging="453"/>
    </w:pPr>
    <w:rPr>
      <w:kern w:val="44"/>
      <w:szCs w:val="44"/>
    </w:rPr>
  </w:style>
  <w:style w:type="numbering" w:customStyle="1" w:styleId="ZTEBullet">
    <w:name w:val="ZTE_Bullet"/>
    <w:uiPriority w:val="99"/>
    <w:rsid w:val="00FC0633"/>
    <w:pPr>
      <w:numPr>
        <w:numId w:val="18"/>
      </w:numPr>
    </w:pPr>
  </w:style>
  <w:style w:type="paragraph" w:customStyle="1" w:styleId="ALTZ">
    <w:name w:val="正文缩进(ALT+Z)"/>
    <w:basedOn w:val="a0"/>
    <w:link w:val="ALTZChar"/>
    <w:rsid w:val="00822BE1"/>
    <w:pPr>
      <w:widowControl w:val="0"/>
      <w:spacing w:line="360" w:lineRule="auto"/>
      <w:ind w:firstLineChars="200" w:firstLine="200"/>
      <w:jc w:val="both"/>
    </w:pPr>
    <w:rPr>
      <w:rFonts w:ascii="Tahoma" w:hAnsi="Tahoma"/>
      <w:kern w:val="2"/>
      <w:sz w:val="24"/>
    </w:rPr>
  </w:style>
  <w:style w:type="character" w:customStyle="1" w:styleId="ALTZChar">
    <w:name w:val="正文缩进(ALT+Z) Char"/>
    <w:link w:val="ALTZ"/>
    <w:rsid w:val="00822BE1"/>
    <w:rPr>
      <w:rFonts w:ascii="Tahoma" w:hAnsi="Tahoma"/>
      <w:kern w:val="2"/>
      <w:sz w:val="24"/>
      <w:szCs w:val="24"/>
    </w:rPr>
  </w:style>
  <w:style w:type="paragraph" w:customStyle="1" w:styleId="DDD">
    <w:name w:val="DDD"/>
    <w:basedOn w:val="a0"/>
    <w:link w:val="DDDChar"/>
    <w:qFormat/>
    <w:rsid w:val="0008503F"/>
    <w:pPr>
      <w:widowControl w:val="0"/>
      <w:spacing w:line="360" w:lineRule="atLeast"/>
      <w:ind w:firstLine="420"/>
      <w:jc w:val="both"/>
    </w:pPr>
    <w:rPr>
      <w:rFonts w:ascii="Arial" w:hAnsi="Arial"/>
      <w:kern w:val="2"/>
      <w:szCs w:val="21"/>
    </w:rPr>
  </w:style>
  <w:style w:type="character" w:customStyle="1" w:styleId="DDDChar">
    <w:name w:val="DDD Char"/>
    <w:basedOn w:val="a1"/>
    <w:link w:val="DDD"/>
    <w:rsid w:val="0008503F"/>
    <w:rPr>
      <w:rFonts w:ascii="Arial" w:hAnsi="Arial"/>
      <w:kern w:val="2"/>
      <w:sz w:val="21"/>
      <w:szCs w:val="21"/>
    </w:rPr>
  </w:style>
  <w:style w:type="character" w:customStyle="1" w:styleId="3Char">
    <w:name w:val="标题 3 Char"/>
    <w:aliases w:val="h3 Char,H3 Char,Kop 3V Char,Heading section Char,3 Char,l3 Char,h31 Char,subhead Char,1. Char,TF-Overskrift 3 Char,Subhead Char,titre 1.1.1 Char,Titre3 Char,alltoc Char,Table3 Char,3heading Char,Heading 3 - old Char,3rd level Char,Title2 Char"/>
    <w:basedOn w:val="a1"/>
    <w:link w:val="30"/>
    <w:rsid w:val="00F0162D"/>
    <w:rPr>
      <w:rFonts w:asciiTheme="minorEastAsia" w:eastAsiaTheme="minorEastAsia" w:hAnsiTheme="minorEastAsia" w:cs="Arial"/>
      <w:b/>
      <w:bCs/>
      <w:color w:val="000000"/>
      <w:sz w:val="24"/>
      <w:szCs w:val="26"/>
    </w:rPr>
  </w:style>
  <w:style w:type="paragraph" w:customStyle="1" w:styleId="QB1">
    <w:name w:val="QB标题1"/>
    <w:basedOn w:val="11"/>
    <w:autoRedefine/>
    <w:rsid w:val="00E13BFB"/>
    <w:pPr>
      <w:keepLines/>
      <w:widowControl w:val="0"/>
      <w:tabs>
        <w:tab w:val="clear" w:pos="1247"/>
        <w:tab w:val="num" w:pos="425"/>
      </w:tabs>
      <w:spacing w:before="340" w:after="330" w:line="578" w:lineRule="auto"/>
      <w:ind w:left="425" w:hanging="425"/>
    </w:pPr>
    <w:rPr>
      <w:rFonts w:ascii="黑体" w:eastAsia="黑体" w:hAnsi="Times New Roman" w:cs="Times New Roman"/>
      <w:b w:val="0"/>
      <w:color w:val="auto"/>
      <w:spacing w:val="0"/>
      <w:kern w:val="44"/>
      <w:sz w:val="21"/>
      <w:szCs w:val="21"/>
    </w:rPr>
  </w:style>
  <w:style w:type="paragraph" w:customStyle="1" w:styleId="QB2">
    <w:name w:val="QB标题2"/>
    <w:basedOn w:val="22"/>
    <w:autoRedefine/>
    <w:rsid w:val="00E13BFB"/>
    <w:pPr>
      <w:keepLines/>
      <w:widowControl w:val="0"/>
      <w:numPr>
        <w:ilvl w:val="0"/>
        <w:numId w:val="0"/>
      </w:numPr>
      <w:tabs>
        <w:tab w:val="num" w:pos="567"/>
      </w:tabs>
      <w:spacing w:before="260" w:after="260" w:line="416" w:lineRule="auto"/>
      <w:ind w:left="567" w:hanging="567"/>
    </w:pPr>
    <w:rPr>
      <w:rFonts w:ascii="Arial" w:eastAsia="黑体" w:hAnsi="Arial" w:cs="Times New Roman"/>
      <w:b w:val="0"/>
      <w:iCs w:val="0"/>
      <w:color w:val="auto"/>
      <w:spacing w:val="0"/>
      <w:kern w:val="2"/>
      <w:sz w:val="21"/>
      <w:szCs w:val="21"/>
    </w:rPr>
  </w:style>
  <w:style w:type="paragraph" w:customStyle="1" w:styleId="QB3">
    <w:name w:val="QB标题3"/>
    <w:basedOn w:val="QB2"/>
    <w:rsid w:val="00E13BFB"/>
    <w:pPr>
      <w:tabs>
        <w:tab w:val="clear" w:pos="567"/>
        <w:tab w:val="num" w:pos="709"/>
      </w:tabs>
      <w:ind w:left="709" w:hanging="709"/>
    </w:pPr>
  </w:style>
  <w:style w:type="paragraph" w:customStyle="1" w:styleId="QB4">
    <w:name w:val="QB标题4"/>
    <w:basedOn w:val="QB2"/>
    <w:rsid w:val="00E13BFB"/>
    <w:pPr>
      <w:tabs>
        <w:tab w:val="clear" w:pos="567"/>
        <w:tab w:val="num" w:pos="851"/>
      </w:tabs>
      <w:ind w:left="851" w:hanging="851"/>
    </w:pPr>
  </w:style>
  <w:style w:type="paragraph" w:customStyle="1" w:styleId="QB5">
    <w:name w:val="QB标题5"/>
    <w:basedOn w:val="QB4"/>
    <w:rsid w:val="00E13BFB"/>
    <w:pPr>
      <w:tabs>
        <w:tab w:val="clear" w:pos="851"/>
        <w:tab w:val="num" w:pos="992"/>
      </w:tabs>
      <w:ind w:left="992" w:hanging="992"/>
    </w:pPr>
  </w:style>
  <w:style w:type="paragraph" w:customStyle="1" w:styleId="QB6">
    <w:name w:val="QB标题6"/>
    <w:basedOn w:val="QB5"/>
    <w:rsid w:val="00E13BFB"/>
    <w:pPr>
      <w:tabs>
        <w:tab w:val="clear" w:pos="992"/>
        <w:tab w:val="num" w:pos="1134"/>
      </w:tabs>
      <w:ind w:left="1134" w:hanging="1134"/>
    </w:pPr>
  </w:style>
  <w:style w:type="paragraph" w:customStyle="1" w:styleId="QB7">
    <w:name w:val="QB图"/>
    <w:basedOn w:val="QB0"/>
    <w:next w:val="QB0"/>
    <w:rsid w:val="00E13BFB"/>
    <w:pPr>
      <w:ind w:left="1276" w:firstLineChars="0" w:hanging="1276"/>
      <w:jc w:val="center"/>
    </w:pPr>
  </w:style>
  <w:style w:type="paragraph" w:customStyle="1" w:styleId="QB8">
    <w:name w:val="QB表"/>
    <w:basedOn w:val="QB0"/>
    <w:next w:val="QB0"/>
    <w:rsid w:val="00E13BFB"/>
    <w:pPr>
      <w:ind w:left="1276" w:firstLineChars="0" w:hanging="1276"/>
      <w:jc w:val="center"/>
    </w:pPr>
  </w:style>
  <w:style w:type="table" w:customStyle="1" w:styleId="-51">
    <w:name w:val="浅色网格 - 强调文字颜色 51"/>
    <w:basedOn w:val="a2"/>
    <w:next w:val="-5"/>
    <w:uiPriority w:val="62"/>
    <w:rsid w:val="00B434A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1-111">
    <w:name w:val="中等深浅底纹 1 - 强调文字颜色 111"/>
    <w:basedOn w:val="a2"/>
    <w:uiPriority w:val="63"/>
    <w:rsid w:val="00B434A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510">
    <w:name w:val="浅色列表 - 强调文字颜色 51"/>
    <w:basedOn w:val="a2"/>
    <w:next w:val="-50"/>
    <w:uiPriority w:val="61"/>
    <w:rsid w:val="00B434A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27">
    <w:name w:val="Table Colorful 2"/>
    <w:basedOn w:val="a2"/>
    <w:rsid w:val="00B434A3"/>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52">
    <w:name w:val="浅色网格 - 强调文字颜色 52"/>
    <w:basedOn w:val="a2"/>
    <w:next w:val="-5"/>
    <w:uiPriority w:val="62"/>
    <w:rsid w:val="003C5E75"/>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1-112">
    <w:name w:val="中等深浅底纹 1 - 强调文字颜色 112"/>
    <w:basedOn w:val="a2"/>
    <w:uiPriority w:val="63"/>
    <w:rsid w:val="003C5E7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520">
    <w:name w:val="浅色列表 - 强调文字颜色 52"/>
    <w:basedOn w:val="a2"/>
    <w:next w:val="-50"/>
    <w:uiPriority w:val="61"/>
    <w:rsid w:val="003C5E75"/>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affe">
    <w:name w:val="Placeholder Text"/>
    <w:basedOn w:val="a1"/>
    <w:uiPriority w:val="99"/>
    <w:semiHidden/>
    <w:rsid w:val="00F700A5"/>
    <w:rPr>
      <w:color w:val="808080"/>
    </w:rPr>
  </w:style>
  <w:style w:type="paragraph" w:customStyle="1" w:styleId="a">
    <w:name w:val="表名"/>
    <w:basedOn w:val="a0"/>
    <w:rsid w:val="000D3C67"/>
    <w:pPr>
      <w:widowControl w:val="0"/>
      <w:numPr>
        <w:numId w:val="40"/>
      </w:numPr>
      <w:tabs>
        <w:tab w:val="left" w:leader="dot" w:pos="1701"/>
        <w:tab w:val="left" w:pos="9072"/>
      </w:tabs>
      <w:spacing w:line="360" w:lineRule="auto"/>
      <w:jc w:val="center"/>
    </w:pPr>
    <w:rPr>
      <w:rFonts w:ascii="黑体" w:eastAsia="黑体"/>
      <w:kern w:val="2"/>
      <w:szCs w:val="20"/>
    </w:rPr>
  </w:style>
  <w:style w:type="paragraph" w:styleId="HTML0">
    <w:name w:val="HTML Preformatted"/>
    <w:basedOn w:val="a0"/>
    <w:link w:val="HTMLChar"/>
    <w:uiPriority w:val="99"/>
    <w:unhideWhenUsed/>
    <w:rsid w:val="00D34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rPr>
  </w:style>
  <w:style w:type="character" w:customStyle="1" w:styleId="HTMLChar">
    <w:name w:val="HTML 预设格式 Char"/>
    <w:basedOn w:val="a1"/>
    <w:link w:val="HTML0"/>
    <w:uiPriority w:val="99"/>
    <w:rsid w:val="00D344FB"/>
    <w:rPr>
      <w:rFonts w:ascii="宋体" w:hAnsi="宋体" w:cs="宋体"/>
      <w:sz w:val="24"/>
      <w:szCs w:val="24"/>
    </w:rPr>
  </w:style>
  <w:style w:type="paragraph" w:styleId="33">
    <w:name w:val="Body Text 3"/>
    <w:basedOn w:val="a0"/>
    <w:link w:val="3Char0"/>
    <w:rsid w:val="00B95A04"/>
    <w:pPr>
      <w:spacing w:after="120"/>
    </w:pPr>
    <w:rPr>
      <w:sz w:val="16"/>
      <w:szCs w:val="16"/>
    </w:rPr>
  </w:style>
  <w:style w:type="character" w:customStyle="1" w:styleId="3Char0">
    <w:name w:val="正文文本 3 Char"/>
    <w:basedOn w:val="a1"/>
    <w:link w:val="33"/>
    <w:rsid w:val="00B95A04"/>
    <w:rPr>
      <w:sz w:val="16"/>
      <w:szCs w:val="16"/>
    </w:rPr>
  </w:style>
  <w:style w:type="paragraph" w:customStyle="1" w:styleId="QB">
    <w:name w:val="QB项目符号"/>
    <w:basedOn w:val="a0"/>
    <w:rsid w:val="00B95A04"/>
    <w:pPr>
      <w:numPr>
        <w:numId w:val="43"/>
      </w:numPr>
      <w:tabs>
        <w:tab w:val="clear" w:pos="400"/>
        <w:tab w:val="num" w:pos="1380"/>
      </w:tabs>
      <w:autoSpaceDE w:val="0"/>
      <w:autoSpaceDN w:val="0"/>
      <w:spacing w:line="360" w:lineRule="auto"/>
      <w:ind w:left="1380" w:hanging="420"/>
      <w:jc w:val="both"/>
    </w:pPr>
    <w:rPr>
      <w:rFonts w:ascii="宋体"/>
      <w:noProof/>
      <w:szCs w:val="20"/>
    </w:rPr>
  </w:style>
  <w:style w:type="character" w:customStyle="1" w:styleId="FigureChar">
    <w:name w:val="Figure Char"/>
    <w:aliases w:val="Legal Level 1.1.1.1. Char,huh Char,三级标题 Char,Appendix Char,PIM 9 Char,不用9 Char,正文九级标题 Char,ITT t9 Char,progress Char,App Heading Char,Titre 10 Char,9 Char,rb Char,req bullet Char,req1 Char,progress1 Char,progress2 Char,标题 45 Char,标题 9 Char1"/>
    <w:basedOn w:val="a1"/>
    <w:link w:val="Figure"/>
    <w:rsid w:val="00B95A04"/>
    <w:rPr>
      <w:rFonts w:ascii="Arial" w:hAnsi="Arial" w:cs="Arial"/>
      <w:kern w:val="2"/>
      <w:sz w:val="21"/>
      <w:szCs w:val="21"/>
    </w:rPr>
  </w:style>
  <w:style w:type="character" w:customStyle="1" w:styleId="Char1">
    <w:name w:val="题注 Char1"/>
    <w:aliases w:val="题注 Char Char,题注 Char Char Char Char,题注 Char Char Char Char Char Char,题注 Char Char Char Char Char Char Char Char Char,题注 Char1 Char Char,题注 Char1 Char Char Char Char,题注 Char1 Char Char Char Char Char Char Char,题注(表) Char"/>
    <w:basedOn w:val="a1"/>
    <w:link w:val="a4"/>
    <w:rsid w:val="00B95A04"/>
    <w:rPr>
      <w:rFonts w:ascii="Arial" w:hAnsi="Arial"/>
      <w:bCs/>
      <w:sz w:val="18"/>
    </w:rPr>
  </w:style>
  <w:style w:type="paragraph" w:customStyle="1" w:styleId="1c">
    <w:name w:val="列出段落1"/>
    <w:basedOn w:val="a0"/>
    <w:uiPriority w:val="34"/>
    <w:qFormat/>
    <w:rsid w:val="004803C6"/>
    <w:pPr>
      <w:ind w:left="720"/>
      <w:contextualSpacing/>
    </w:pPr>
    <w:rPr>
      <w:rFonts w:ascii="Calibri" w:hAnsi="Calibri"/>
      <w:sz w:val="24"/>
      <w:lang w:eastAsia="en-US" w:bidi="en-US"/>
    </w:rPr>
  </w:style>
</w:styles>
</file>

<file path=word/webSettings.xml><?xml version="1.0" encoding="utf-8"?>
<w:webSettings xmlns:r="http://schemas.openxmlformats.org/officeDocument/2006/relationships" xmlns:w="http://schemas.openxmlformats.org/wordprocessingml/2006/main">
  <w:divs>
    <w:div w:id="13503382">
      <w:bodyDiv w:val="1"/>
      <w:marLeft w:val="0"/>
      <w:marRight w:val="0"/>
      <w:marTop w:val="0"/>
      <w:marBottom w:val="0"/>
      <w:divBdr>
        <w:top w:val="none" w:sz="0" w:space="0" w:color="auto"/>
        <w:left w:val="none" w:sz="0" w:space="0" w:color="auto"/>
        <w:bottom w:val="none" w:sz="0" w:space="0" w:color="auto"/>
        <w:right w:val="none" w:sz="0" w:space="0" w:color="auto"/>
      </w:divBdr>
    </w:div>
    <w:div w:id="86853926">
      <w:bodyDiv w:val="1"/>
      <w:marLeft w:val="0"/>
      <w:marRight w:val="0"/>
      <w:marTop w:val="0"/>
      <w:marBottom w:val="0"/>
      <w:divBdr>
        <w:top w:val="none" w:sz="0" w:space="0" w:color="auto"/>
        <w:left w:val="none" w:sz="0" w:space="0" w:color="auto"/>
        <w:bottom w:val="none" w:sz="0" w:space="0" w:color="auto"/>
        <w:right w:val="none" w:sz="0" w:space="0" w:color="auto"/>
      </w:divBdr>
    </w:div>
    <w:div w:id="116681890">
      <w:bodyDiv w:val="1"/>
      <w:marLeft w:val="0"/>
      <w:marRight w:val="0"/>
      <w:marTop w:val="0"/>
      <w:marBottom w:val="0"/>
      <w:divBdr>
        <w:top w:val="none" w:sz="0" w:space="0" w:color="auto"/>
        <w:left w:val="none" w:sz="0" w:space="0" w:color="auto"/>
        <w:bottom w:val="none" w:sz="0" w:space="0" w:color="auto"/>
        <w:right w:val="none" w:sz="0" w:space="0" w:color="auto"/>
      </w:divBdr>
      <w:divsChild>
        <w:div w:id="2018802814">
          <w:marLeft w:val="720"/>
          <w:marRight w:val="0"/>
          <w:marTop w:val="96"/>
          <w:marBottom w:val="0"/>
          <w:divBdr>
            <w:top w:val="none" w:sz="0" w:space="0" w:color="auto"/>
            <w:left w:val="none" w:sz="0" w:space="0" w:color="auto"/>
            <w:bottom w:val="none" w:sz="0" w:space="0" w:color="auto"/>
            <w:right w:val="none" w:sz="0" w:space="0" w:color="auto"/>
          </w:divBdr>
        </w:div>
        <w:div w:id="730081387">
          <w:marLeft w:val="720"/>
          <w:marRight w:val="0"/>
          <w:marTop w:val="96"/>
          <w:marBottom w:val="0"/>
          <w:divBdr>
            <w:top w:val="none" w:sz="0" w:space="0" w:color="auto"/>
            <w:left w:val="none" w:sz="0" w:space="0" w:color="auto"/>
            <w:bottom w:val="none" w:sz="0" w:space="0" w:color="auto"/>
            <w:right w:val="none" w:sz="0" w:space="0" w:color="auto"/>
          </w:divBdr>
        </w:div>
        <w:div w:id="460462341">
          <w:marLeft w:val="720"/>
          <w:marRight w:val="0"/>
          <w:marTop w:val="96"/>
          <w:marBottom w:val="0"/>
          <w:divBdr>
            <w:top w:val="none" w:sz="0" w:space="0" w:color="auto"/>
            <w:left w:val="none" w:sz="0" w:space="0" w:color="auto"/>
            <w:bottom w:val="none" w:sz="0" w:space="0" w:color="auto"/>
            <w:right w:val="none" w:sz="0" w:space="0" w:color="auto"/>
          </w:divBdr>
        </w:div>
        <w:div w:id="1932352009">
          <w:marLeft w:val="720"/>
          <w:marRight w:val="0"/>
          <w:marTop w:val="96"/>
          <w:marBottom w:val="0"/>
          <w:divBdr>
            <w:top w:val="none" w:sz="0" w:space="0" w:color="auto"/>
            <w:left w:val="none" w:sz="0" w:space="0" w:color="auto"/>
            <w:bottom w:val="none" w:sz="0" w:space="0" w:color="auto"/>
            <w:right w:val="none" w:sz="0" w:space="0" w:color="auto"/>
          </w:divBdr>
        </w:div>
        <w:div w:id="788813637">
          <w:marLeft w:val="720"/>
          <w:marRight w:val="0"/>
          <w:marTop w:val="96"/>
          <w:marBottom w:val="0"/>
          <w:divBdr>
            <w:top w:val="none" w:sz="0" w:space="0" w:color="auto"/>
            <w:left w:val="none" w:sz="0" w:space="0" w:color="auto"/>
            <w:bottom w:val="none" w:sz="0" w:space="0" w:color="auto"/>
            <w:right w:val="none" w:sz="0" w:space="0" w:color="auto"/>
          </w:divBdr>
        </w:div>
        <w:div w:id="598414084">
          <w:marLeft w:val="720"/>
          <w:marRight w:val="0"/>
          <w:marTop w:val="96"/>
          <w:marBottom w:val="0"/>
          <w:divBdr>
            <w:top w:val="none" w:sz="0" w:space="0" w:color="auto"/>
            <w:left w:val="none" w:sz="0" w:space="0" w:color="auto"/>
            <w:bottom w:val="none" w:sz="0" w:space="0" w:color="auto"/>
            <w:right w:val="none" w:sz="0" w:space="0" w:color="auto"/>
          </w:divBdr>
        </w:div>
      </w:divsChild>
    </w:div>
    <w:div w:id="119615352">
      <w:bodyDiv w:val="1"/>
      <w:marLeft w:val="0"/>
      <w:marRight w:val="0"/>
      <w:marTop w:val="0"/>
      <w:marBottom w:val="0"/>
      <w:divBdr>
        <w:top w:val="none" w:sz="0" w:space="0" w:color="auto"/>
        <w:left w:val="none" w:sz="0" w:space="0" w:color="auto"/>
        <w:bottom w:val="none" w:sz="0" w:space="0" w:color="auto"/>
        <w:right w:val="none" w:sz="0" w:space="0" w:color="auto"/>
      </w:divBdr>
    </w:div>
    <w:div w:id="127208281">
      <w:bodyDiv w:val="1"/>
      <w:marLeft w:val="0"/>
      <w:marRight w:val="0"/>
      <w:marTop w:val="0"/>
      <w:marBottom w:val="0"/>
      <w:divBdr>
        <w:top w:val="none" w:sz="0" w:space="0" w:color="auto"/>
        <w:left w:val="none" w:sz="0" w:space="0" w:color="auto"/>
        <w:bottom w:val="none" w:sz="0" w:space="0" w:color="auto"/>
        <w:right w:val="none" w:sz="0" w:space="0" w:color="auto"/>
      </w:divBdr>
    </w:div>
    <w:div w:id="137305248">
      <w:bodyDiv w:val="1"/>
      <w:marLeft w:val="0"/>
      <w:marRight w:val="0"/>
      <w:marTop w:val="0"/>
      <w:marBottom w:val="0"/>
      <w:divBdr>
        <w:top w:val="none" w:sz="0" w:space="0" w:color="auto"/>
        <w:left w:val="none" w:sz="0" w:space="0" w:color="auto"/>
        <w:bottom w:val="none" w:sz="0" w:space="0" w:color="auto"/>
        <w:right w:val="none" w:sz="0" w:space="0" w:color="auto"/>
      </w:divBdr>
    </w:div>
    <w:div w:id="155414238">
      <w:bodyDiv w:val="1"/>
      <w:marLeft w:val="0"/>
      <w:marRight w:val="0"/>
      <w:marTop w:val="0"/>
      <w:marBottom w:val="0"/>
      <w:divBdr>
        <w:top w:val="none" w:sz="0" w:space="0" w:color="auto"/>
        <w:left w:val="none" w:sz="0" w:space="0" w:color="auto"/>
        <w:bottom w:val="none" w:sz="0" w:space="0" w:color="auto"/>
        <w:right w:val="none" w:sz="0" w:space="0" w:color="auto"/>
      </w:divBdr>
    </w:div>
    <w:div w:id="284627018">
      <w:bodyDiv w:val="1"/>
      <w:marLeft w:val="0"/>
      <w:marRight w:val="0"/>
      <w:marTop w:val="0"/>
      <w:marBottom w:val="0"/>
      <w:divBdr>
        <w:top w:val="none" w:sz="0" w:space="0" w:color="auto"/>
        <w:left w:val="none" w:sz="0" w:space="0" w:color="auto"/>
        <w:bottom w:val="none" w:sz="0" w:space="0" w:color="auto"/>
        <w:right w:val="none" w:sz="0" w:space="0" w:color="auto"/>
      </w:divBdr>
    </w:div>
    <w:div w:id="287208048">
      <w:bodyDiv w:val="1"/>
      <w:marLeft w:val="0"/>
      <w:marRight w:val="0"/>
      <w:marTop w:val="0"/>
      <w:marBottom w:val="0"/>
      <w:divBdr>
        <w:top w:val="none" w:sz="0" w:space="0" w:color="auto"/>
        <w:left w:val="none" w:sz="0" w:space="0" w:color="auto"/>
        <w:bottom w:val="none" w:sz="0" w:space="0" w:color="auto"/>
        <w:right w:val="none" w:sz="0" w:space="0" w:color="auto"/>
      </w:divBdr>
    </w:div>
    <w:div w:id="306008148">
      <w:bodyDiv w:val="1"/>
      <w:marLeft w:val="0"/>
      <w:marRight w:val="0"/>
      <w:marTop w:val="0"/>
      <w:marBottom w:val="0"/>
      <w:divBdr>
        <w:top w:val="none" w:sz="0" w:space="0" w:color="auto"/>
        <w:left w:val="none" w:sz="0" w:space="0" w:color="auto"/>
        <w:bottom w:val="none" w:sz="0" w:space="0" w:color="auto"/>
        <w:right w:val="none" w:sz="0" w:space="0" w:color="auto"/>
      </w:divBdr>
    </w:div>
    <w:div w:id="333873059">
      <w:bodyDiv w:val="1"/>
      <w:marLeft w:val="0"/>
      <w:marRight w:val="0"/>
      <w:marTop w:val="0"/>
      <w:marBottom w:val="0"/>
      <w:divBdr>
        <w:top w:val="none" w:sz="0" w:space="0" w:color="auto"/>
        <w:left w:val="none" w:sz="0" w:space="0" w:color="auto"/>
        <w:bottom w:val="none" w:sz="0" w:space="0" w:color="auto"/>
        <w:right w:val="none" w:sz="0" w:space="0" w:color="auto"/>
      </w:divBdr>
    </w:div>
    <w:div w:id="353462969">
      <w:bodyDiv w:val="1"/>
      <w:marLeft w:val="0"/>
      <w:marRight w:val="0"/>
      <w:marTop w:val="0"/>
      <w:marBottom w:val="0"/>
      <w:divBdr>
        <w:top w:val="none" w:sz="0" w:space="0" w:color="auto"/>
        <w:left w:val="none" w:sz="0" w:space="0" w:color="auto"/>
        <w:bottom w:val="none" w:sz="0" w:space="0" w:color="auto"/>
        <w:right w:val="none" w:sz="0" w:space="0" w:color="auto"/>
      </w:divBdr>
    </w:div>
    <w:div w:id="389882742">
      <w:bodyDiv w:val="1"/>
      <w:marLeft w:val="0"/>
      <w:marRight w:val="0"/>
      <w:marTop w:val="0"/>
      <w:marBottom w:val="0"/>
      <w:divBdr>
        <w:top w:val="none" w:sz="0" w:space="0" w:color="auto"/>
        <w:left w:val="none" w:sz="0" w:space="0" w:color="auto"/>
        <w:bottom w:val="none" w:sz="0" w:space="0" w:color="auto"/>
        <w:right w:val="none" w:sz="0" w:space="0" w:color="auto"/>
      </w:divBdr>
    </w:div>
    <w:div w:id="412973748">
      <w:bodyDiv w:val="1"/>
      <w:marLeft w:val="0"/>
      <w:marRight w:val="0"/>
      <w:marTop w:val="0"/>
      <w:marBottom w:val="0"/>
      <w:divBdr>
        <w:top w:val="none" w:sz="0" w:space="0" w:color="auto"/>
        <w:left w:val="none" w:sz="0" w:space="0" w:color="auto"/>
        <w:bottom w:val="none" w:sz="0" w:space="0" w:color="auto"/>
        <w:right w:val="none" w:sz="0" w:space="0" w:color="auto"/>
      </w:divBdr>
    </w:div>
    <w:div w:id="418454731">
      <w:bodyDiv w:val="1"/>
      <w:marLeft w:val="0"/>
      <w:marRight w:val="0"/>
      <w:marTop w:val="0"/>
      <w:marBottom w:val="0"/>
      <w:divBdr>
        <w:top w:val="none" w:sz="0" w:space="0" w:color="auto"/>
        <w:left w:val="none" w:sz="0" w:space="0" w:color="auto"/>
        <w:bottom w:val="none" w:sz="0" w:space="0" w:color="auto"/>
        <w:right w:val="none" w:sz="0" w:space="0" w:color="auto"/>
      </w:divBdr>
    </w:div>
    <w:div w:id="466243842">
      <w:bodyDiv w:val="1"/>
      <w:marLeft w:val="0"/>
      <w:marRight w:val="0"/>
      <w:marTop w:val="0"/>
      <w:marBottom w:val="0"/>
      <w:divBdr>
        <w:top w:val="none" w:sz="0" w:space="0" w:color="auto"/>
        <w:left w:val="none" w:sz="0" w:space="0" w:color="auto"/>
        <w:bottom w:val="none" w:sz="0" w:space="0" w:color="auto"/>
        <w:right w:val="none" w:sz="0" w:space="0" w:color="auto"/>
      </w:divBdr>
    </w:div>
    <w:div w:id="485319324">
      <w:bodyDiv w:val="1"/>
      <w:marLeft w:val="0"/>
      <w:marRight w:val="0"/>
      <w:marTop w:val="0"/>
      <w:marBottom w:val="0"/>
      <w:divBdr>
        <w:top w:val="none" w:sz="0" w:space="0" w:color="auto"/>
        <w:left w:val="none" w:sz="0" w:space="0" w:color="auto"/>
        <w:bottom w:val="none" w:sz="0" w:space="0" w:color="auto"/>
        <w:right w:val="none" w:sz="0" w:space="0" w:color="auto"/>
      </w:divBdr>
    </w:div>
    <w:div w:id="511383081">
      <w:bodyDiv w:val="1"/>
      <w:marLeft w:val="0"/>
      <w:marRight w:val="0"/>
      <w:marTop w:val="0"/>
      <w:marBottom w:val="0"/>
      <w:divBdr>
        <w:top w:val="none" w:sz="0" w:space="0" w:color="auto"/>
        <w:left w:val="none" w:sz="0" w:space="0" w:color="auto"/>
        <w:bottom w:val="none" w:sz="0" w:space="0" w:color="auto"/>
        <w:right w:val="none" w:sz="0" w:space="0" w:color="auto"/>
      </w:divBdr>
    </w:div>
    <w:div w:id="515536177">
      <w:bodyDiv w:val="1"/>
      <w:marLeft w:val="0"/>
      <w:marRight w:val="0"/>
      <w:marTop w:val="0"/>
      <w:marBottom w:val="0"/>
      <w:divBdr>
        <w:top w:val="none" w:sz="0" w:space="0" w:color="auto"/>
        <w:left w:val="none" w:sz="0" w:space="0" w:color="auto"/>
        <w:bottom w:val="none" w:sz="0" w:space="0" w:color="auto"/>
        <w:right w:val="none" w:sz="0" w:space="0" w:color="auto"/>
      </w:divBdr>
    </w:div>
    <w:div w:id="515924073">
      <w:bodyDiv w:val="1"/>
      <w:marLeft w:val="0"/>
      <w:marRight w:val="0"/>
      <w:marTop w:val="0"/>
      <w:marBottom w:val="0"/>
      <w:divBdr>
        <w:top w:val="none" w:sz="0" w:space="0" w:color="auto"/>
        <w:left w:val="none" w:sz="0" w:space="0" w:color="auto"/>
        <w:bottom w:val="none" w:sz="0" w:space="0" w:color="auto"/>
        <w:right w:val="none" w:sz="0" w:space="0" w:color="auto"/>
      </w:divBdr>
    </w:div>
    <w:div w:id="559756655">
      <w:bodyDiv w:val="1"/>
      <w:marLeft w:val="0"/>
      <w:marRight w:val="0"/>
      <w:marTop w:val="0"/>
      <w:marBottom w:val="0"/>
      <w:divBdr>
        <w:top w:val="none" w:sz="0" w:space="0" w:color="auto"/>
        <w:left w:val="none" w:sz="0" w:space="0" w:color="auto"/>
        <w:bottom w:val="none" w:sz="0" w:space="0" w:color="auto"/>
        <w:right w:val="none" w:sz="0" w:space="0" w:color="auto"/>
      </w:divBdr>
    </w:div>
    <w:div w:id="579024428">
      <w:bodyDiv w:val="1"/>
      <w:marLeft w:val="0"/>
      <w:marRight w:val="0"/>
      <w:marTop w:val="0"/>
      <w:marBottom w:val="0"/>
      <w:divBdr>
        <w:top w:val="none" w:sz="0" w:space="0" w:color="auto"/>
        <w:left w:val="none" w:sz="0" w:space="0" w:color="auto"/>
        <w:bottom w:val="none" w:sz="0" w:space="0" w:color="auto"/>
        <w:right w:val="none" w:sz="0" w:space="0" w:color="auto"/>
      </w:divBdr>
    </w:div>
    <w:div w:id="585653489">
      <w:bodyDiv w:val="1"/>
      <w:marLeft w:val="0"/>
      <w:marRight w:val="0"/>
      <w:marTop w:val="0"/>
      <w:marBottom w:val="0"/>
      <w:divBdr>
        <w:top w:val="none" w:sz="0" w:space="0" w:color="auto"/>
        <w:left w:val="none" w:sz="0" w:space="0" w:color="auto"/>
        <w:bottom w:val="none" w:sz="0" w:space="0" w:color="auto"/>
        <w:right w:val="none" w:sz="0" w:space="0" w:color="auto"/>
      </w:divBdr>
      <w:divsChild>
        <w:div w:id="782112324">
          <w:marLeft w:val="1166"/>
          <w:marRight w:val="0"/>
          <w:marTop w:val="86"/>
          <w:marBottom w:val="0"/>
          <w:divBdr>
            <w:top w:val="none" w:sz="0" w:space="0" w:color="auto"/>
            <w:left w:val="none" w:sz="0" w:space="0" w:color="auto"/>
            <w:bottom w:val="none" w:sz="0" w:space="0" w:color="auto"/>
            <w:right w:val="none" w:sz="0" w:space="0" w:color="auto"/>
          </w:divBdr>
        </w:div>
        <w:div w:id="739136469">
          <w:marLeft w:val="1166"/>
          <w:marRight w:val="0"/>
          <w:marTop w:val="86"/>
          <w:marBottom w:val="0"/>
          <w:divBdr>
            <w:top w:val="none" w:sz="0" w:space="0" w:color="auto"/>
            <w:left w:val="none" w:sz="0" w:space="0" w:color="auto"/>
            <w:bottom w:val="none" w:sz="0" w:space="0" w:color="auto"/>
            <w:right w:val="none" w:sz="0" w:space="0" w:color="auto"/>
          </w:divBdr>
        </w:div>
        <w:div w:id="922570638">
          <w:marLeft w:val="1166"/>
          <w:marRight w:val="0"/>
          <w:marTop w:val="86"/>
          <w:marBottom w:val="0"/>
          <w:divBdr>
            <w:top w:val="none" w:sz="0" w:space="0" w:color="auto"/>
            <w:left w:val="none" w:sz="0" w:space="0" w:color="auto"/>
            <w:bottom w:val="none" w:sz="0" w:space="0" w:color="auto"/>
            <w:right w:val="none" w:sz="0" w:space="0" w:color="auto"/>
          </w:divBdr>
        </w:div>
      </w:divsChild>
    </w:div>
    <w:div w:id="596209408">
      <w:bodyDiv w:val="1"/>
      <w:marLeft w:val="0"/>
      <w:marRight w:val="0"/>
      <w:marTop w:val="0"/>
      <w:marBottom w:val="0"/>
      <w:divBdr>
        <w:top w:val="none" w:sz="0" w:space="0" w:color="auto"/>
        <w:left w:val="none" w:sz="0" w:space="0" w:color="auto"/>
        <w:bottom w:val="none" w:sz="0" w:space="0" w:color="auto"/>
        <w:right w:val="none" w:sz="0" w:space="0" w:color="auto"/>
      </w:divBdr>
    </w:div>
    <w:div w:id="638264791">
      <w:bodyDiv w:val="1"/>
      <w:marLeft w:val="0"/>
      <w:marRight w:val="0"/>
      <w:marTop w:val="0"/>
      <w:marBottom w:val="0"/>
      <w:divBdr>
        <w:top w:val="none" w:sz="0" w:space="0" w:color="auto"/>
        <w:left w:val="none" w:sz="0" w:space="0" w:color="auto"/>
        <w:bottom w:val="none" w:sz="0" w:space="0" w:color="auto"/>
        <w:right w:val="none" w:sz="0" w:space="0" w:color="auto"/>
      </w:divBdr>
    </w:div>
    <w:div w:id="648676928">
      <w:bodyDiv w:val="1"/>
      <w:marLeft w:val="0"/>
      <w:marRight w:val="0"/>
      <w:marTop w:val="0"/>
      <w:marBottom w:val="0"/>
      <w:divBdr>
        <w:top w:val="none" w:sz="0" w:space="0" w:color="auto"/>
        <w:left w:val="none" w:sz="0" w:space="0" w:color="auto"/>
        <w:bottom w:val="none" w:sz="0" w:space="0" w:color="auto"/>
        <w:right w:val="none" w:sz="0" w:space="0" w:color="auto"/>
      </w:divBdr>
    </w:div>
    <w:div w:id="654189946">
      <w:bodyDiv w:val="1"/>
      <w:marLeft w:val="0"/>
      <w:marRight w:val="0"/>
      <w:marTop w:val="0"/>
      <w:marBottom w:val="0"/>
      <w:divBdr>
        <w:top w:val="none" w:sz="0" w:space="0" w:color="auto"/>
        <w:left w:val="none" w:sz="0" w:space="0" w:color="auto"/>
        <w:bottom w:val="none" w:sz="0" w:space="0" w:color="auto"/>
        <w:right w:val="none" w:sz="0" w:space="0" w:color="auto"/>
      </w:divBdr>
    </w:div>
    <w:div w:id="673531486">
      <w:bodyDiv w:val="1"/>
      <w:marLeft w:val="0"/>
      <w:marRight w:val="0"/>
      <w:marTop w:val="0"/>
      <w:marBottom w:val="0"/>
      <w:divBdr>
        <w:top w:val="none" w:sz="0" w:space="0" w:color="auto"/>
        <w:left w:val="none" w:sz="0" w:space="0" w:color="auto"/>
        <w:bottom w:val="none" w:sz="0" w:space="0" w:color="auto"/>
        <w:right w:val="none" w:sz="0" w:space="0" w:color="auto"/>
      </w:divBdr>
    </w:div>
    <w:div w:id="676925546">
      <w:bodyDiv w:val="1"/>
      <w:marLeft w:val="0"/>
      <w:marRight w:val="0"/>
      <w:marTop w:val="0"/>
      <w:marBottom w:val="0"/>
      <w:divBdr>
        <w:top w:val="none" w:sz="0" w:space="0" w:color="auto"/>
        <w:left w:val="none" w:sz="0" w:space="0" w:color="auto"/>
        <w:bottom w:val="none" w:sz="0" w:space="0" w:color="auto"/>
        <w:right w:val="none" w:sz="0" w:space="0" w:color="auto"/>
      </w:divBdr>
    </w:div>
    <w:div w:id="699941625">
      <w:bodyDiv w:val="1"/>
      <w:marLeft w:val="0"/>
      <w:marRight w:val="0"/>
      <w:marTop w:val="0"/>
      <w:marBottom w:val="0"/>
      <w:divBdr>
        <w:top w:val="none" w:sz="0" w:space="0" w:color="auto"/>
        <w:left w:val="none" w:sz="0" w:space="0" w:color="auto"/>
        <w:bottom w:val="none" w:sz="0" w:space="0" w:color="auto"/>
        <w:right w:val="none" w:sz="0" w:space="0" w:color="auto"/>
      </w:divBdr>
    </w:div>
    <w:div w:id="732967743">
      <w:bodyDiv w:val="1"/>
      <w:marLeft w:val="0"/>
      <w:marRight w:val="0"/>
      <w:marTop w:val="0"/>
      <w:marBottom w:val="0"/>
      <w:divBdr>
        <w:top w:val="none" w:sz="0" w:space="0" w:color="auto"/>
        <w:left w:val="none" w:sz="0" w:space="0" w:color="auto"/>
        <w:bottom w:val="none" w:sz="0" w:space="0" w:color="auto"/>
        <w:right w:val="none" w:sz="0" w:space="0" w:color="auto"/>
      </w:divBdr>
    </w:div>
    <w:div w:id="734357989">
      <w:bodyDiv w:val="1"/>
      <w:marLeft w:val="0"/>
      <w:marRight w:val="0"/>
      <w:marTop w:val="0"/>
      <w:marBottom w:val="0"/>
      <w:divBdr>
        <w:top w:val="none" w:sz="0" w:space="0" w:color="auto"/>
        <w:left w:val="none" w:sz="0" w:space="0" w:color="auto"/>
        <w:bottom w:val="none" w:sz="0" w:space="0" w:color="auto"/>
        <w:right w:val="none" w:sz="0" w:space="0" w:color="auto"/>
      </w:divBdr>
    </w:div>
    <w:div w:id="756554881">
      <w:bodyDiv w:val="1"/>
      <w:marLeft w:val="0"/>
      <w:marRight w:val="0"/>
      <w:marTop w:val="0"/>
      <w:marBottom w:val="0"/>
      <w:divBdr>
        <w:top w:val="none" w:sz="0" w:space="0" w:color="auto"/>
        <w:left w:val="none" w:sz="0" w:space="0" w:color="auto"/>
        <w:bottom w:val="none" w:sz="0" w:space="0" w:color="auto"/>
        <w:right w:val="none" w:sz="0" w:space="0" w:color="auto"/>
      </w:divBdr>
    </w:div>
    <w:div w:id="789275292">
      <w:bodyDiv w:val="1"/>
      <w:marLeft w:val="0"/>
      <w:marRight w:val="0"/>
      <w:marTop w:val="0"/>
      <w:marBottom w:val="0"/>
      <w:divBdr>
        <w:top w:val="none" w:sz="0" w:space="0" w:color="auto"/>
        <w:left w:val="none" w:sz="0" w:space="0" w:color="auto"/>
        <w:bottom w:val="none" w:sz="0" w:space="0" w:color="auto"/>
        <w:right w:val="none" w:sz="0" w:space="0" w:color="auto"/>
      </w:divBdr>
    </w:div>
    <w:div w:id="791481462">
      <w:bodyDiv w:val="1"/>
      <w:marLeft w:val="0"/>
      <w:marRight w:val="0"/>
      <w:marTop w:val="0"/>
      <w:marBottom w:val="0"/>
      <w:divBdr>
        <w:top w:val="none" w:sz="0" w:space="0" w:color="auto"/>
        <w:left w:val="none" w:sz="0" w:space="0" w:color="auto"/>
        <w:bottom w:val="none" w:sz="0" w:space="0" w:color="auto"/>
        <w:right w:val="none" w:sz="0" w:space="0" w:color="auto"/>
      </w:divBdr>
    </w:div>
    <w:div w:id="916941951">
      <w:bodyDiv w:val="1"/>
      <w:marLeft w:val="0"/>
      <w:marRight w:val="0"/>
      <w:marTop w:val="0"/>
      <w:marBottom w:val="0"/>
      <w:divBdr>
        <w:top w:val="none" w:sz="0" w:space="0" w:color="auto"/>
        <w:left w:val="none" w:sz="0" w:space="0" w:color="auto"/>
        <w:bottom w:val="none" w:sz="0" w:space="0" w:color="auto"/>
        <w:right w:val="none" w:sz="0" w:space="0" w:color="auto"/>
      </w:divBdr>
    </w:div>
    <w:div w:id="922445716">
      <w:bodyDiv w:val="1"/>
      <w:marLeft w:val="0"/>
      <w:marRight w:val="0"/>
      <w:marTop w:val="0"/>
      <w:marBottom w:val="0"/>
      <w:divBdr>
        <w:top w:val="none" w:sz="0" w:space="0" w:color="auto"/>
        <w:left w:val="none" w:sz="0" w:space="0" w:color="auto"/>
        <w:bottom w:val="none" w:sz="0" w:space="0" w:color="auto"/>
        <w:right w:val="none" w:sz="0" w:space="0" w:color="auto"/>
      </w:divBdr>
    </w:div>
    <w:div w:id="1006324296">
      <w:bodyDiv w:val="1"/>
      <w:marLeft w:val="0"/>
      <w:marRight w:val="0"/>
      <w:marTop w:val="0"/>
      <w:marBottom w:val="0"/>
      <w:divBdr>
        <w:top w:val="none" w:sz="0" w:space="0" w:color="auto"/>
        <w:left w:val="none" w:sz="0" w:space="0" w:color="auto"/>
        <w:bottom w:val="none" w:sz="0" w:space="0" w:color="auto"/>
        <w:right w:val="none" w:sz="0" w:space="0" w:color="auto"/>
      </w:divBdr>
    </w:div>
    <w:div w:id="1079446079">
      <w:bodyDiv w:val="1"/>
      <w:marLeft w:val="0"/>
      <w:marRight w:val="0"/>
      <w:marTop w:val="0"/>
      <w:marBottom w:val="0"/>
      <w:divBdr>
        <w:top w:val="none" w:sz="0" w:space="0" w:color="auto"/>
        <w:left w:val="none" w:sz="0" w:space="0" w:color="auto"/>
        <w:bottom w:val="none" w:sz="0" w:space="0" w:color="auto"/>
        <w:right w:val="none" w:sz="0" w:space="0" w:color="auto"/>
      </w:divBdr>
    </w:div>
    <w:div w:id="1135835276">
      <w:bodyDiv w:val="1"/>
      <w:marLeft w:val="0"/>
      <w:marRight w:val="0"/>
      <w:marTop w:val="0"/>
      <w:marBottom w:val="0"/>
      <w:divBdr>
        <w:top w:val="none" w:sz="0" w:space="0" w:color="auto"/>
        <w:left w:val="none" w:sz="0" w:space="0" w:color="auto"/>
        <w:bottom w:val="none" w:sz="0" w:space="0" w:color="auto"/>
        <w:right w:val="none" w:sz="0" w:space="0" w:color="auto"/>
      </w:divBdr>
      <w:divsChild>
        <w:div w:id="333841979">
          <w:marLeft w:val="720"/>
          <w:marRight w:val="0"/>
          <w:marTop w:val="96"/>
          <w:marBottom w:val="0"/>
          <w:divBdr>
            <w:top w:val="none" w:sz="0" w:space="0" w:color="auto"/>
            <w:left w:val="none" w:sz="0" w:space="0" w:color="auto"/>
            <w:bottom w:val="none" w:sz="0" w:space="0" w:color="auto"/>
            <w:right w:val="none" w:sz="0" w:space="0" w:color="auto"/>
          </w:divBdr>
        </w:div>
        <w:div w:id="156388083">
          <w:marLeft w:val="720"/>
          <w:marRight w:val="0"/>
          <w:marTop w:val="96"/>
          <w:marBottom w:val="0"/>
          <w:divBdr>
            <w:top w:val="none" w:sz="0" w:space="0" w:color="auto"/>
            <w:left w:val="none" w:sz="0" w:space="0" w:color="auto"/>
            <w:bottom w:val="none" w:sz="0" w:space="0" w:color="auto"/>
            <w:right w:val="none" w:sz="0" w:space="0" w:color="auto"/>
          </w:divBdr>
        </w:div>
        <w:div w:id="1749885702">
          <w:marLeft w:val="720"/>
          <w:marRight w:val="0"/>
          <w:marTop w:val="96"/>
          <w:marBottom w:val="0"/>
          <w:divBdr>
            <w:top w:val="none" w:sz="0" w:space="0" w:color="auto"/>
            <w:left w:val="none" w:sz="0" w:space="0" w:color="auto"/>
            <w:bottom w:val="none" w:sz="0" w:space="0" w:color="auto"/>
            <w:right w:val="none" w:sz="0" w:space="0" w:color="auto"/>
          </w:divBdr>
        </w:div>
        <w:div w:id="885796168">
          <w:marLeft w:val="720"/>
          <w:marRight w:val="0"/>
          <w:marTop w:val="96"/>
          <w:marBottom w:val="0"/>
          <w:divBdr>
            <w:top w:val="none" w:sz="0" w:space="0" w:color="auto"/>
            <w:left w:val="none" w:sz="0" w:space="0" w:color="auto"/>
            <w:bottom w:val="none" w:sz="0" w:space="0" w:color="auto"/>
            <w:right w:val="none" w:sz="0" w:space="0" w:color="auto"/>
          </w:divBdr>
        </w:div>
        <w:div w:id="881206853">
          <w:marLeft w:val="720"/>
          <w:marRight w:val="0"/>
          <w:marTop w:val="96"/>
          <w:marBottom w:val="0"/>
          <w:divBdr>
            <w:top w:val="none" w:sz="0" w:space="0" w:color="auto"/>
            <w:left w:val="none" w:sz="0" w:space="0" w:color="auto"/>
            <w:bottom w:val="none" w:sz="0" w:space="0" w:color="auto"/>
            <w:right w:val="none" w:sz="0" w:space="0" w:color="auto"/>
          </w:divBdr>
        </w:div>
        <w:div w:id="767577245">
          <w:marLeft w:val="720"/>
          <w:marRight w:val="0"/>
          <w:marTop w:val="96"/>
          <w:marBottom w:val="0"/>
          <w:divBdr>
            <w:top w:val="none" w:sz="0" w:space="0" w:color="auto"/>
            <w:left w:val="none" w:sz="0" w:space="0" w:color="auto"/>
            <w:bottom w:val="none" w:sz="0" w:space="0" w:color="auto"/>
            <w:right w:val="none" w:sz="0" w:space="0" w:color="auto"/>
          </w:divBdr>
        </w:div>
      </w:divsChild>
    </w:div>
    <w:div w:id="1137144564">
      <w:bodyDiv w:val="1"/>
      <w:marLeft w:val="0"/>
      <w:marRight w:val="0"/>
      <w:marTop w:val="0"/>
      <w:marBottom w:val="0"/>
      <w:divBdr>
        <w:top w:val="none" w:sz="0" w:space="0" w:color="auto"/>
        <w:left w:val="none" w:sz="0" w:space="0" w:color="auto"/>
        <w:bottom w:val="none" w:sz="0" w:space="0" w:color="auto"/>
        <w:right w:val="none" w:sz="0" w:space="0" w:color="auto"/>
      </w:divBdr>
    </w:div>
    <w:div w:id="1160074475">
      <w:bodyDiv w:val="1"/>
      <w:marLeft w:val="0"/>
      <w:marRight w:val="0"/>
      <w:marTop w:val="0"/>
      <w:marBottom w:val="0"/>
      <w:divBdr>
        <w:top w:val="none" w:sz="0" w:space="0" w:color="auto"/>
        <w:left w:val="none" w:sz="0" w:space="0" w:color="auto"/>
        <w:bottom w:val="none" w:sz="0" w:space="0" w:color="auto"/>
        <w:right w:val="none" w:sz="0" w:space="0" w:color="auto"/>
      </w:divBdr>
    </w:div>
    <w:div w:id="1168403270">
      <w:bodyDiv w:val="1"/>
      <w:marLeft w:val="0"/>
      <w:marRight w:val="0"/>
      <w:marTop w:val="0"/>
      <w:marBottom w:val="0"/>
      <w:divBdr>
        <w:top w:val="none" w:sz="0" w:space="0" w:color="auto"/>
        <w:left w:val="none" w:sz="0" w:space="0" w:color="auto"/>
        <w:bottom w:val="none" w:sz="0" w:space="0" w:color="auto"/>
        <w:right w:val="none" w:sz="0" w:space="0" w:color="auto"/>
      </w:divBdr>
    </w:div>
    <w:div w:id="1198130222">
      <w:bodyDiv w:val="1"/>
      <w:marLeft w:val="0"/>
      <w:marRight w:val="0"/>
      <w:marTop w:val="0"/>
      <w:marBottom w:val="0"/>
      <w:divBdr>
        <w:top w:val="none" w:sz="0" w:space="0" w:color="auto"/>
        <w:left w:val="none" w:sz="0" w:space="0" w:color="auto"/>
        <w:bottom w:val="none" w:sz="0" w:space="0" w:color="auto"/>
        <w:right w:val="none" w:sz="0" w:space="0" w:color="auto"/>
      </w:divBdr>
    </w:div>
    <w:div w:id="1277252383">
      <w:bodyDiv w:val="1"/>
      <w:marLeft w:val="0"/>
      <w:marRight w:val="0"/>
      <w:marTop w:val="0"/>
      <w:marBottom w:val="0"/>
      <w:divBdr>
        <w:top w:val="none" w:sz="0" w:space="0" w:color="auto"/>
        <w:left w:val="none" w:sz="0" w:space="0" w:color="auto"/>
        <w:bottom w:val="none" w:sz="0" w:space="0" w:color="auto"/>
        <w:right w:val="none" w:sz="0" w:space="0" w:color="auto"/>
      </w:divBdr>
    </w:div>
    <w:div w:id="1281649967">
      <w:bodyDiv w:val="1"/>
      <w:marLeft w:val="0"/>
      <w:marRight w:val="0"/>
      <w:marTop w:val="0"/>
      <w:marBottom w:val="0"/>
      <w:divBdr>
        <w:top w:val="none" w:sz="0" w:space="0" w:color="auto"/>
        <w:left w:val="none" w:sz="0" w:space="0" w:color="auto"/>
        <w:bottom w:val="none" w:sz="0" w:space="0" w:color="auto"/>
        <w:right w:val="none" w:sz="0" w:space="0" w:color="auto"/>
      </w:divBdr>
    </w:div>
    <w:div w:id="1305309159">
      <w:bodyDiv w:val="1"/>
      <w:marLeft w:val="0"/>
      <w:marRight w:val="0"/>
      <w:marTop w:val="0"/>
      <w:marBottom w:val="0"/>
      <w:divBdr>
        <w:top w:val="none" w:sz="0" w:space="0" w:color="auto"/>
        <w:left w:val="none" w:sz="0" w:space="0" w:color="auto"/>
        <w:bottom w:val="none" w:sz="0" w:space="0" w:color="auto"/>
        <w:right w:val="none" w:sz="0" w:space="0" w:color="auto"/>
      </w:divBdr>
    </w:div>
    <w:div w:id="1381786452">
      <w:bodyDiv w:val="1"/>
      <w:marLeft w:val="0"/>
      <w:marRight w:val="0"/>
      <w:marTop w:val="0"/>
      <w:marBottom w:val="0"/>
      <w:divBdr>
        <w:top w:val="none" w:sz="0" w:space="0" w:color="auto"/>
        <w:left w:val="none" w:sz="0" w:space="0" w:color="auto"/>
        <w:bottom w:val="none" w:sz="0" w:space="0" w:color="auto"/>
        <w:right w:val="none" w:sz="0" w:space="0" w:color="auto"/>
      </w:divBdr>
    </w:div>
    <w:div w:id="1384408966">
      <w:bodyDiv w:val="1"/>
      <w:marLeft w:val="0"/>
      <w:marRight w:val="0"/>
      <w:marTop w:val="0"/>
      <w:marBottom w:val="0"/>
      <w:divBdr>
        <w:top w:val="none" w:sz="0" w:space="0" w:color="auto"/>
        <w:left w:val="none" w:sz="0" w:space="0" w:color="auto"/>
        <w:bottom w:val="none" w:sz="0" w:space="0" w:color="auto"/>
        <w:right w:val="none" w:sz="0" w:space="0" w:color="auto"/>
      </w:divBdr>
    </w:div>
    <w:div w:id="1466658948">
      <w:bodyDiv w:val="1"/>
      <w:marLeft w:val="0"/>
      <w:marRight w:val="0"/>
      <w:marTop w:val="0"/>
      <w:marBottom w:val="0"/>
      <w:divBdr>
        <w:top w:val="none" w:sz="0" w:space="0" w:color="auto"/>
        <w:left w:val="none" w:sz="0" w:space="0" w:color="auto"/>
        <w:bottom w:val="none" w:sz="0" w:space="0" w:color="auto"/>
        <w:right w:val="none" w:sz="0" w:space="0" w:color="auto"/>
      </w:divBdr>
    </w:div>
    <w:div w:id="1492059646">
      <w:bodyDiv w:val="1"/>
      <w:marLeft w:val="0"/>
      <w:marRight w:val="0"/>
      <w:marTop w:val="0"/>
      <w:marBottom w:val="0"/>
      <w:divBdr>
        <w:top w:val="none" w:sz="0" w:space="0" w:color="auto"/>
        <w:left w:val="none" w:sz="0" w:space="0" w:color="auto"/>
        <w:bottom w:val="none" w:sz="0" w:space="0" w:color="auto"/>
        <w:right w:val="none" w:sz="0" w:space="0" w:color="auto"/>
      </w:divBdr>
    </w:div>
    <w:div w:id="1506089649">
      <w:bodyDiv w:val="1"/>
      <w:marLeft w:val="0"/>
      <w:marRight w:val="0"/>
      <w:marTop w:val="0"/>
      <w:marBottom w:val="0"/>
      <w:divBdr>
        <w:top w:val="none" w:sz="0" w:space="0" w:color="auto"/>
        <w:left w:val="none" w:sz="0" w:space="0" w:color="auto"/>
        <w:bottom w:val="none" w:sz="0" w:space="0" w:color="auto"/>
        <w:right w:val="none" w:sz="0" w:space="0" w:color="auto"/>
      </w:divBdr>
    </w:div>
    <w:div w:id="1517116946">
      <w:bodyDiv w:val="1"/>
      <w:marLeft w:val="0"/>
      <w:marRight w:val="0"/>
      <w:marTop w:val="0"/>
      <w:marBottom w:val="0"/>
      <w:divBdr>
        <w:top w:val="none" w:sz="0" w:space="0" w:color="auto"/>
        <w:left w:val="none" w:sz="0" w:space="0" w:color="auto"/>
        <w:bottom w:val="none" w:sz="0" w:space="0" w:color="auto"/>
        <w:right w:val="none" w:sz="0" w:space="0" w:color="auto"/>
      </w:divBdr>
    </w:div>
    <w:div w:id="1519273455">
      <w:bodyDiv w:val="1"/>
      <w:marLeft w:val="0"/>
      <w:marRight w:val="0"/>
      <w:marTop w:val="0"/>
      <w:marBottom w:val="0"/>
      <w:divBdr>
        <w:top w:val="none" w:sz="0" w:space="0" w:color="auto"/>
        <w:left w:val="none" w:sz="0" w:space="0" w:color="auto"/>
        <w:bottom w:val="none" w:sz="0" w:space="0" w:color="auto"/>
        <w:right w:val="none" w:sz="0" w:space="0" w:color="auto"/>
      </w:divBdr>
    </w:div>
    <w:div w:id="1522932786">
      <w:bodyDiv w:val="1"/>
      <w:marLeft w:val="0"/>
      <w:marRight w:val="0"/>
      <w:marTop w:val="0"/>
      <w:marBottom w:val="0"/>
      <w:divBdr>
        <w:top w:val="none" w:sz="0" w:space="0" w:color="auto"/>
        <w:left w:val="none" w:sz="0" w:space="0" w:color="auto"/>
        <w:bottom w:val="none" w:sz="0" w:space="0" w:color="auto"/>
        <w:right w:val="none" w:sz="0" w:space="0" w:color="auto"/>
      </w:divBdr>
    </w:div>
    <w:div w:id="1560752680">
      <w:bodyDiv w:val="1"/>
      <w:marLeft w:val="0"/>
      <w:marRight w:val="0"/>
      <w:marTop w:val="0"/>
      <w:marBottom w:val="0"/>
      <w:divBdr>
        <w:top w:val="none" w:sz="0" w:space="0" w:color="auto"/>
        <w:left w:val="none" w:sz="0" w:space="0" w:color="auto"/>
        <w:bottom w:val="none" w:sz="0" w:space="0" w:color="auto"/>
        <w:right w:val="none" w:sz="0" w:space="0" w:color="auto"/>
      </w:divBdr>
      <w:divsChild>
        <w:div w:id="1531915565">
          <w:marLeft w:val="720"/>
          <w:marRight w:val="0"/>
          <w:marTop w:val="96"/>
          <w:marBottom w:val="0"/>
          <w:divBdr>
            <w:top w:val="none" w:sz="0" w:space="0" w:color="auto"/>
            <w:left w:val="none" w:sz="0" w:space="0" w:color="auto"/>
            <w:bottom w:val="none" w:sz="0" w:space="0" w:color="auto"/>
            <w:right w:val="none" w:sz="0" w:space="0" w:color="auto"/>
          </w:divBdr>
        </w:div>
        <w:div w:id="813259576">
          <w:marLeft w:val="720"/>
          <w:marRight w:val="0"/>
          <w:marTop w:val="96"/>
          <w:marBottom w:val="0"/>
          <w:divBdr>
            <w:top w:val="none" w:sz="0" w:space="0" w:color="auto"/>
            <w:left w:val="none" w:sz="0" w:space="0" w:color="auto"/>
            <w:bottom w:val="none" w:sz="0" w:space="0" w:color="auto"/>
            <w:right w:val="none" w:sz="0" w:space="0" w:color="auto"/>
          </w:divBdr>
        </w:div>
        <w:div w:id="450320748">
          <w:marLeft w:val="720"/>
          <w:marRight w:val="0"/>
          <w:marTop w:val="96"/>
          <w:marBottom w:val="0"/>
          <w:divBdr>
            <w:top w:val="none" w:sz="0" w:space="0" w:color="auto"/>
            <w:left w:val="none" w:sz="0" w:space="0" w:color="auto"/>
            <w:bottom w:val="none" w:sz="0" w:space="0" w:color="auto"/>
            <w:right w:val="none" w:sz="0" w:space="0" w:color="auto"/>
          </w:divBdr>
        </w:div>
        <w:div w:id="721170150">
          <w:marLeft w:val="720"/>
          <w:marRight w:val="0"/>
          <w:marTop w:val="96"/>
          <w:marBottom w:val="0"/>
          <w:divBdr>
            <w:top w:val="none" w:sz="0" w:space="0" w:color="auto"/>
            <w:left w:val="none" w:sz="0" w:space="0" w:color="auto"/>
            <w:bottom w:val="none" w:sz="0" w:space="0" w:color="auto"/>
            <w:right w:val="none" w:sz="0" w:space="0" w:color="auto"/>
          </w:divBdr>
        </w:div>
        <w:div w:id="1210652783">
          <w:marLeft w:val="720"/>
          <w:marRight w:val="0"/>
          <w:marTop w:val="96"/>
          <w:marBottom w:val="0"/>
          <w:divBdr>
            <w:top w:val="none" w:sz="0" w:space="0" w:color="auto"/>
            <w:left w:val="none" w:sz="0" w:space="0" w:color="auto"/>
            <w:bottom w:val="none" w:sz="0" w:space="0" w:color="auto"/>
            <w:right w:val="none" w:sz="0" w:space="0" w:color="auto"/>
          </w:divBdr>
        </w:div>
        <w:div w:id="1531454572">
          <w:marLeft w:val="720"/>
          <w:marRight w:val="0"/>
          <w:marTop w:val="96"/>
          <w:marBottom w:val="0"/>
          <w:divBdr>
            <w:top w:val="none" w:sz="0" w:space="0" w:color="auto"/>
            <w:left w:val="none" w:sz="0" w:space="0" w:color="auto"/>
            <w:bottom w:val="none" w:sz="0" w:space="0" w:color="auto"/>
            <w:right w:val="none" w:sz="0" w:space="0" w:color="auto"/>
          </w:divBdr>
        </w:div>
      </w:divsChild>
    </w:div>
    <w:div w:id="1562057361">
      <w:bodyDiv w:val="1"/>
      <w:marLeft w:val="0"/>
      <w:marRight w:val="0"/>
      <w:marTop w:val="0"/>
      <w:marBottom w:val="0"/>
      <w:divBdr>
        <w:top w:val="none" w:sz="0" w:space="0" w:color="auto"/>
        <w:left w:val="none" w:sz="0" w:space="0" w:color="auto"/>
        <w:bottom w:val="none" w:sz="0" w:space="0" w:color="auto"/>
        <w:right w:val="none" w:sz="0" w:space="0" w:color="auto"/>
      </w:divBdr>
    </w:div>
    <w:div w:id="1583026474">
      <w:bodyDiv w:val="1"/>
      <w:marLeft w:val="0"/>
      <w:marRight w:val="0"/>
      <w:marTop w:val="0"/>
      <w:marBottom w:val="0"/>
      <w:divBdr>
        <w:top w:val="none" w:sz="0" w:space="0" w:color="auto"/>
        <w:left w:val="none" w:sz="0" w:space="0" w:color="auto"/>
        <w:bottom w:val="none" w:sz="0" w:space="0" w:color="auto"/>
        <w:right w:val="none" w:sz="0" w:space="0" w:color="auto"/>
      </w:divBdr>
    </w:div>
    <w:div w:id="1589654955">
      <w:bodyDiv w:val="1"/>
      <w:marLeft w:val="0"/>
      <w:marRight w:val="0"/>
      <w:marTop w:val="0"/>
      <w:marBottom w:val="0"/>
      <w:divBdr>
        <w:top w:val="none" w:sz="0" w:space="0" w:color="auto"/>
        <w:left w:val="none" w:sz="0" w:space="0" w:color="auto"/>
        <w:bottom w:val="none" w:sz="0" w:space="0" w:color="auto"/>
        <w:right w:val="none" w:sz="0" w:space="0" w:color="auto"/>
      </w:divBdr>
    </w:div>
    <w:div w:id="1599680451">
      <w:bodyDiv w:val="1"/>
      <w:marLeft w:val="0"/>
      <w:marRight w:val="0"/>
      <w:marTop w:val="0"/>
      <w:marBottom w:val="0"/>
      <w:divBdr>
        <w:top w:val="none" w:sz="0" w:space="0" w:color="auto"/>
        <w:left w:val="none" w:sz="0" w:space="0" w:color="auto"/>
        <w:bottom w:val="none" w:sz="0" w:space="0" w:color="auto"/>
        <w:right w:val="none" w:sz="0" w:space="0" w:color="auto"/>
      </w:divBdr>
    </w:div>
    <w:div w:id="1671132849">
      <w:bodyDiv w:val="1"/>
      <w:marLeft w:val="0"/>
      <w:marRight w:val="0"/>
      <w:marTop w:val="0"/>
      <w:marBottom w:val="0"/>
      <w:divBdr>
        <w:top w:val="none" w:sz="0" w:space="0" w:color="auto"/>
        <w:left w:val="none" w:sz="0" w:space="0" w:color="auto"/>
        <w:bottom w:val="none" w:sz="0" w:space="0" w:color="auto"/>
        <w:right w:val="none" w:sz="0" w:space="0" w:color="auto"/>
      </w:divBdr>
    </w:div>
    <w:div w:id="1690568012">
      <w:bodyDiv w:val="1"/>
      <w:marLeft w:val="0"/>
      <w:marRight w:val="0"/>
      <w:marTop w:val="0"/>
      <w:marBottom w:val="0"/>
      <w:divBdr>
        <w:top w:val="none" w:sz="0" w:space="0" w:color="auto"/>
        <w:left w:val="none" w:sz="0" w:space="0" w:color="auto"/>
        <w:bottom w:val="none" w:sz="0" w:space="0" w:color="auto"/>
        <w:right w:val="none" w:sz="0" w:space="0" w:color="auto"/>
      </w:divBdr>
    </w:div>
    <w:div w:id="1726105127">
      <w:bodyDiv w:val="1"/>
      <w:marLeft w:val="0"/>
      <w:marRight w:val="0"/>
      <w:marTop w:val="0"/>
      <w:marBottom w:val="0"/>
      <w:divBdr>
        <w:top w:val="none" w:sz="0" w:space="0" w:color="auto"/>
        <w:left w:val="none" w:sz="0" w:space="0" w:color="auto"/>
        <w:bottom w:val="none" w:sz="0" w:space="0" w:color="auto"/>
        <w:right w:val="none" w:sz="0" w:space="0" w:color="auto"/>
      </w:divBdr>
    </w:div>
    <w:div w:id="1751929275">
      <w:bodyDiv w:val="1"/>
      <w:marLeft w:val="0"/>
      <w:marRight w:val="0"/>
      <w:marTop w:val="0"/>
      <w:marBottom w:val="0"/>
      <w:divBdr>
        <w:top w:val="none" w:sz="0" w:space="0" w:color="auto"/>
        <w:left w:val="none" w:sz="0" w:space="0" w:color="auto"/>
        <w:bottom w:val="none" w:sz="0" w:space="0" w:color="auto"/>
        <w:right w:val="none" w:sz="0" w:space="0" w:color="auto"/>
      </w:divBdr>
    </w:div>
    <w:div w:id="1825970843">
      <w:bodyDiv w:val="1"/>
      <w:marLeft w:val="0"/>
      <w:marRight w:val="0"/>
      <w:marTop w:val="0"/>
      <w:marBottom w:val="0"/>
      <w:divBdr>
        <w:top w:val="none" w:sz="0" w:space="0" w:color="auto"/>
        <w:left w:val="none" w:sz="0" w:space="0" w:color="auto"/>
        <w:bottom w:val="none" w:sz="0" w:space="0" w:color="auto"/>
        <w:right w:val="none" w:sz="0" w:space="0" w:color="auto"/>
      </w:divBdr>
    </w:div>
    <w:div w:id="1875921757">
      <w:bodyDiv w:val="1"/>
      <w:marLeft w:val="0"/>
      <w:marRight w:val="0"/>
      <w:marTop w:val="0"/>
      <w:marBottom w:val="0"/>
      <w:divBdr>
        <w:top w:val="none" w:sz="0" w:space="0" w:color="auto"/>
        <w:left w:val="none" w:sz="0" w:space="0" w:color="auto"/>
        <w:bottom w:val="none" w:sz="0" w:space="0" w:color="auto"/>
        <w:right w:val="none" w:sz="0" w:space="0" w:color="auto"/>
      </w:divBdr>
    </w:div>
    <w:div w:id="1879705915">
      <w:bodyDiv w:val="1"/>
      <w:marLeft w:val="0"/>
      <w:marRight w:val="0"/>
      <w:marTop w:val="0"/>
      <w:marBottom w:val="0"/>
      <w:divBdr>
        <w:top w:val="none" w:sz="0" w:space="0" w:color="auto"/>
        <w:left w:val="none" w:sz="0" w:space="0" w:color="auto"/>
        <w:bottom w:val="none" w:sz="0" w:space="0" w:color="auto"/>
        <w:right w:val="none" w:sz="0" w:space="0" w:color="auto"/>
      </w:divBdr>
    </w:div>
    <w:div w:id="1895846988">
      <w:bodyDiv w:val="1"/>
      <w:marLeft w:val="0"/>
      <w:marRight w:val="0"/>
      <w:marTop w:val="0"/>
      <w:marBottom w:val="0"/>
      <w:divBdr>
        <w:top w:val="none" w:sz="0" w:space="0" w:color="auto"/>
        <w:left w:val="none" w:sz="0" w:space="0" w:color="auto"/>
        <w:bottom w:val="none" w:sz="0" w:space="0" w:color="auto"/>
        <w:right w:val="none" w:sz="0" w:space="0" w:color="auto"/>
      </w:divBdr>
    </w:div>
    <w:div w:id="1971133720">
      <w:bodyDiv w:val="1"/>
      <w:marLeft w:val="0"/>
      <w:marRight w:val="0"/>
      <w:marTop w:val="0"/>
      <w:marBottom w:val="0"/>
      <w:divBdr>
        <w:top w:val="none" w:sz="0" w:space="0" w:color="auto"/>
        <w:left w:val="none" w:sz="0" w:space="0" w:color="auto"/>
        <w:bottom w:val="none" w:sz="0" w:space="0" w:color="auto"/>
        <w:right w:val="none" w:sz="0" w:space="0" w:color="auto"/>
      </w:divBdr>
    </w:div>
    <w:div w:id="2006007335">
      <w:bodyDiv w:val="1"/>
      <w:marLeft w:val="0"/>
      <w:marRight w:val="0"/>
      <w:marTop w:val="0"/>
      <w:marBottom w:val="0"/>
      <w:divBdr>
        <w:top w:val="none" w:sz="0" w:space="0" w:color="auto"/>
        <w:left w:val="none" w:sz="0" w:space="0" w:color="auto"/>
        <w:bottom w:val="none" w:sz="0" w:space="0" w:color="auto"/>
        <w:right w:val="none" w:sz="0" w:space="0" w:color="auto"/>
      </w:divBdr>
    </w:div>
    <w:div w:id="2050379606">
      <w:bodyDiv w:val="1"/>
      <w:marLeft w:val="0"/>
      <w:marRight w:val="0"/>
      <w:marTop w:val="0"/>
      <w:marBottom w:val="0"/>
      <w:divBdr>
        <w:top w:val="none" w:sz="0" w:space="0" w:color="auto"/>
        <w:left w:val="none" w:sz="0" w:space="0" w:color="auto"/>
        <w:bottom w:val="none" w:sz="0" w:space="0" w:color="auto"/>
        <w:right w:val="none" w:sz="0" w:space="0" w:color="auto"/>
      </w:divBdr>
      <w:divsChild>
        <w:div w:id="2087609724">
          <w:marLeft w:val="720"/>
          <w:marRight w:val="0"/>
          <w:marTop w:val="96"/>
          <w:marBottom w:val="0"/>
          <w:divBdr>
            <w:top w:val="none" w:sz="0" w:space="0" w:color="auto"/>
            <w:left w:val="none" w:sz="0" w:space="0" w:color="auto"/>
            <w:bottom w:val="none" w:sz="0" w:space="0" w:color="auto"/>
            <w:right w:val="none" w:sz="0" w:space="0" w:color="auto"/>
          </w:divBdr>
        </w:div>
        <w:div w:id="2117361018">
          <w:marLeft w:val="720"/>
          <w:marRight w:val="0"/>
          <w:marTop w:val="96"/>
          <w:marBottom w:val="0"/>
          <w:divBdr>
            <w:top w:val="none" w:sz="0" w:space="0" w:color="auto"/>
            <w:left w:val="none" w:sz="0" w:space="0" w:color="auto"/>
            <w:bottom w:val="none" w:sz="0" w:space="0" w:color="auto"/>
            <w:right w:val="none" w:sz="0" w:space="0" w:color="auto"/>
          </w:divBdr>
        </w:div>
        <w:div w:id="579102364">
          <w:marLeft w:val="720"/>
          <w:marRight w:val="0"/>
          <w:marTop w:val="96"/>
          <w:marBottom w:val="0"/>
          <w:divBdr>
            <w:top w:val="none" w:sz="0" w:space="0" w:color="auto"/>
            <w:left w:val="none" w:sz="0" w:space="0" w:color="auto"/>
            <w:bottom w:val="none" w:sz="0" w:space="0" w:color="auto"/>
            <w:right w:val="none" w:sz="0" w:space="0" w:color="auto"/>
          </w:divBdr>
        </w:div>
        <w:div w:id="116293257">
          <w:marLeft w:val="720"/>
          <w:marRight w:val="0"/>
          <w:marTop w:val="96"/>
          <w:marBottom w:val="0"/>
          <w:divBdr>
            <w:top w:val="none" w:sz="0" w:space="0" w:color="auto"/>
            <w:left w:val="none" w:sz="0" w:space="0" w:color="auto"/>
            <w:bottom w:val="none" w:sz="0" w:space="0" w:color="auto"/>
            <w:right w:val="none" w:sz="0" w:space="0" w:color="auto"/>
          </w:divBdr>
        </w:div>
      </w:divsChild>
    </w:div>
    <w:div w:id="2067953284">
      <w:bodyDiv w:val="1"/>
      <w:marLeft w:val="0"/>
      <w:marRight w:val="0"/>
      <w:marTop w:val="0"/>
      <w:marBottom w:val="0"/>
      <w:divBdr>
        <w:top w:val="none" w:sz="0" w:space="0" w:color="auto"/>
        <w:left w:val="none" w:sz="0" w:space="0" w:color="auto"/>
        <w:bottom w:val="none" w:sz="0" w:space="0" w:color="auto"/>
        <w:right w:val="none" w:sz="0" w:space="0" w:color="auto"/>
      </w:divBdr>
    </w:div>
    <w:div w:id="2089031865">
      <w:bodyDiv w:val="1"/>
      <w:marLeft w:val="0"/>
      <w:marRight w:val="0"/>
      <w:marTop w:val="0"/>
      <w:marBottom w:val="0"/>
      <w:divBdr>
        <w:top w:val="none" w:sz="0" w:space="0" w:color="auto"/>
        <w:left w:val="none" w:sz="0" w:space="0" w:color="auto"/>
        <w:bottom w:val="none" w:sz="0" w:space="0" w:color="auto"/>
        <w:right w:val="none" w:sz="0" w:space="0" w:color="auto"/>
      </w:divBdr>
    </w:div>
    <w:div w:id="2127579007">
      <w:bodyDiv w:val="1"/>
      <w:marLeft w:val="0"/>
      <w:marRight w:val="0"/>
      <w:marTop w:val="0"/>
      <w:marBottom w:val="0"/>
      <w:divBdr>
        <w:top w:val="none" w:sz="0" w:space="0" w:color="auto"/>
        <w:left w:val="none" w:sz="0" w:space="0" w:color="auto"/>
        <w:bottom w:val="none" w:sz="0" w:space="0" w:color="auto"/>
        <w:right w:val="none" w:sz="0" w:space="0" w:color="auto"/>
      </w:divBdr>
    </w:div>
    <w:div w:id="2138184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image" Target="media/image6.emf"/><Relationship Id="rId34" Type="http://schemas.openxmlformats.org/officeDocument/2006/relationships/image" Target="media/image14.emf"/><Relationship Id="rId42" Type="http://schemas.openxmlformats.org/officeDocument/2006/relationships/image" Target="media/image19.png"/><Relationship Id="rId47" Type="http://schemas.openxmlformats.org/officeDocument/2006/relationships/oleObject" Target="embeddings/oleObject11.bin"/><Relationship Id="rId50" Type="http://schemas.openxmlformats.org/officeDocument/2006/relationships/image" Target="media/image24.emf"/><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emf"/><Relationship Id="rId32" Type="http://schemas.openxmlformats.org/officeDocument/2006/relationships/image" Target="media/image13.emf"/><Relationship Id="rId37" Type="http://schemas.openxmlformats.org/officeDocument/2006/relationships/image" Target="media/image16.emf"/><Relationship Id="rId40" Type="http://schemas.openxmlformats.org/officeDocument/2006/relationships/image" Target="media/image18.emf"/><Relationship Id="rId45" Type="http://schemas.openxmlformats.org/officeDocument/2006/relationships/oleObject" Target="embeddings/oleObject10.bin"/><Relationship Id="rId53" Type="http://schemas.openxmlformats.org/officeDocument/2006/relationships/image" Target="media/image25.emf"/><Relationship Id="rId58" Type="http://schemas.openxmlformats.org/officeDocument/2006/relationships/oleObject" Target="embeddings/oleObject17.bin"/><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oleObject" Target="embeddings/oleObject12.bin"/><Relationship Id="rId57" Type="http://schemas.openxmlformats.org/officeDocument/2006/relationships/image" Target="media/image27.emf"/><Relationship Id="rId61" Type="http://schemas.openxmlformats.org/officeDocument/2006/relationships/image" Target="media/image29.emf"/><Relationship Id="rId10" Type="http://schemas.openxmlformats.org/officeDocument/2006/relationships/header" Target="header2.xml"/><Relationship Id="rId19" Type="http://schemas.openxmlformats.org/officeDocument/2006/relationships/image" Target="media/image5.emf"/><Relationship Id="rId31" Type="http://schemas.openxmlformats.org/officeDocument/2006/relationships/oleObject" Target="embeddings/oleObject5.bin"/><Relationship Id="rId44" Type="http://schemas.openxmlformats.org/officeDocument/2006/relationships/image" Target="media/image21.emf"/><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7.bin"/><Relationship Id="rId43" Type="http://schemas.openxmlformats.org/officeDocument/2006/relationships/image" Target="media/image20.png"/><Relationship Id="rId48" Type="http://schemas.openxmlformats.org/officeDocument/2006/relationships/image" Target="media/image23.emf"/><Relationship Id="rId56"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oleObject" Target="embeddings/oleObject3.bin"/><Relationship Id="rId33" Type="http://schemas.openxmlformats.org/officeDocument/2006/relationships/oleObject" Target="embeddings/oleObject6.bin"/><Relationship Id="rId38" Type="http://schemas.openxmlformats.org/officeDocument/2006/relationships/oleObject" Target="embeddings/oleObject8.bin"/><Relationship Id="rId46" Type="http://schemas.openxmlformats.org/officeDocument/2006/relationships/image" Target="media/image22.png"/><Relationship Id="rId59" Type="http://schemas.openxmlformats.org/officeDocument/2006/relationships/image" Target="media/image28.emf"/><Relationship Id="rId67" Type="http://schemas.openxmlformats.org/officeDocument/2006/relationships/header" Target="header8.xml"/><Relationship Id="rId20" Type="http://schemas.openxmlformats.org/officeDocument/2006/relationships/oleObject" Target="embeddings/oleObject1.bin"/><Relationship Id="rId41" Type="http://schemas.openxmlformats.org/officeDocument/2006/relationships/oleObject" Target="embeddings/oleObject9.bin"/><Relationship Id="rId54" Type="http://schemas.openxmlformats.org/officeDocument/2006/relationships/oleObject" Target="embeddings/oleObject15.bin"/><Relationship Id="rId62" Type="http://schemas.openxmlformats.org/officeDocument/2006/relationships/oleObject" Target="embeddings/oleObject19.bin"/><Relationship Id="rId7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20013;&#20852;&#36890;&#35759;&#32479;&#19968;&#26679;&#24335;&#27169;&#26495;_V1.4_CH.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7C9E91-7512-4DBC-96CA-5CFB5A439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中兴通讯统一样式模板_V1.4_CH.dot</Template>
  <TotalTime>3011</TotalTime>
  <Pages>1</Pages>
  <Words>2659</Words>
  <Characters>15161</Characters>
  <Application>Microsoft Office Word</Application>
  <DocSecurity>0</DocSecurity>
  <Lines>126</Lines>
  <Paragraphs>35</Paragraphs>
  <ScaleCrop>false</ScaleCrop>
  <Company>ZTE</Company>
  <LinksUpToDate>false</LinksUpToDate>
  <CharactersWithSpaces>17785</CharactersWithSpaces>
  <SharedDoc>false</SharedDoc>
  <HLinks>
    <vt:vector size="150" baseType="variant">
      <vt:variant>
        <vt:i4>1441851</vt:i4>
      </vt:variant>
      <vt:variant>
        <vt:i4>182</vt:i4>
      </vt:variant>
      <vt:variant>
        <vt:i4>0</vt:i4>
      </vt:variant>
      <vt:variant>
        <vt:i4>5</vt:i4>
      </vt:variant>
      <vt:variant>
        <vt:lpwstr/>
      </vt:variant>
      <vt:variant>
        <vt:lpwstr>_Toc257790736</vt:lpwstr>
      </vt:variant>
      <vt:variant>
        <vt:i4>1441851</vt:i4>
      </vt:variant>
      <vt:variant>
        <vt:i4>176</vt:i4>
      </vt:variant>
      <vt:variant>
        <vt:i4>0</vt:i4>
      </vt:variant>
      <vt:variant>
        <vt:i4>5</vt:i4>
      </vt:variant>
      <vt:variant>
        <vt:lpwstr/>
      </vt:variant>
      <vt:variant>
        <vt:lpwstr>_Toc257790735</vt:lpwstr>
      </vt:variant>
      <vt:variant>
        <vt:i4>1441851</vt:i4>
      </vt:variant>
      <vt:variant>
        <vt:i4>170</vt:i4>
      </vt:variant>
      <vt:variant>
        <vt:i4>0</vt:i4>
      </vt:variant>
      <vt:variant>
        <vt:i4>5</vt:i4>
      </vt:variant>
      <vt:variant>
        <vt:lpwstr/>
      </vt:variant>
      <vt:variant>
        <vt:lpwstr>_Toc257790734</vt:lpwstr>
      </vt:variant>
      <vt:variant>
        <vt:i4>1441851</vt:i4>
      </vt:variant>
      <vt:variant>
        <vt:i4>161</vt:i4>
      </vt:variant>
      <vt:variant>
        <vt:i4>0</vt:i4>
      </vt:variant>
      <vt:variant>
        <vt:i4>5</vt:i4>
      </vt:variant>
      <vt:variant>
        <vt:lpwstr/>
      </vt:variant>
      <vt:variant>
        <vt:lpwstr>_Toc257790733</vt:lpwstr>
      </vt:variant>
      <vt:variant>
        <vt:i4>1441851</vt:i4>
      </vt:variant>
      <vt:variant>
        <vt:i4>155</vt:i4>
      </vt:variant>
      <vt:variant>
        <vt:i4>0</vt:i4>
      </vt:variant>
      <vt:variant>
        <vt:i4>5</vt:i4>
      </vt:variant>
      <vt:variant>
        <vt:lpwstr/>
      </vt:variant>
      <vt:variant>
        <vt:lpwstr>_Toc257790732</vt:lpwstr>
      </vt:variant>
      <vt:variant>
        <vt:i4>1179707</vt:i4>
      </vt:variant>
      <vt:variant>
        <vt:i4>146</vt:i4>
      </vt:variant>
      <vt:variant>
        <vt:i4>0</vt:i4>
      </vt:variant>
      <vt:variant>
        <vt:i4>5</vt:i4>
      </vt:variant>
      <vt:variant>
        <vt:lpwstr/>
      </vt:variant>
      <vt:variant>
        <vt:lpwstr>_Toc255396559</vt:lpwstr>
      </vt:variant>
      <vt:variant>
        <vt:i4>1179707</vt:i4>
      </vt:variant>
      <vt:variant>
        <vt:i4>140</vt:i4>
      </vt:variant>
      <vt:variant>
        <vt:i4>0</vt:i4>
      </vt:variant>
      <vt:variant>
        <vt:i4>5</vt:i4>
      </vt:variant>
      <vt:variant>
        <vt:lpwstr/>
      </vt:variant>
      <vt:variant>
        <vt:lpwstr>_Toc255396558</vt:lpwstr>
      </vt:variant>
      <vt:variant>
        <vt:i4>1179707</vt:i4>
      </vt:variant>
      <vt:variant>
        <vt:i4>134</vt:i4>
      </vt:variant>
      <vt:variant>
        <vt:i4>0</vt:i4>
      </vt:variant>
      <vt:variant>
        <vt:i4>5</vt:i4>
      </vt:variant>
      <vt:variant>
        <vt:lpwstr/>
      </vt:variant>
      <vt:variant>
        <vt:lpwstr>_Toc255396557</vt:lpwstr>
      </vt:variant>
      <vt:variant>
        <vt:i4>1179707</vt:i4>
      </vt:variant>
      <vt:variant>
        <vt:i4>128</vt:i4>
      </vt:variant>
      <vt:variant>
        <vt:i4>0</vt:i4>
      </vt:variant>
      <vt:variant>
        <vt:i4>5</vt:i4>
      </vt:variant>
      <vt:variant>
        <vt:lpwstr/>
      </vt:variant>
      <vt:variant>
        <vt:lpwstr>_Toc255396556</vt:lpwstr>
      </vt:variant>
      <vt:variant>
        <vt:i4>1179707</vt:i4>
      </vt:variant>
      <vt:variant>
        <vt:i4>122</vt:i4>
      </vt:variant>
      <vt:variant>
        <vt:i4>0</vt:i4>
      </vt:variant>
      <vt:variant>
        <vt:i4>5</vt:i4>
      </vt:variant>
      <vt:variant>
        <vt:lpwstr/>
      </vt:variant>
      <vt:variant>
        <vt:lpwstr>_Toc255396555</vt:lpwstr>
      </vt:variant>
      <vt:variant>
        <vt:i4>1179707</vt:i4>
      </vt:variant>
      <vt:variant>
        <vt:i4>116</vt:i4>
      </vt:variant>
      <vt:variant>
        <vt:i4>0</vt:i4>
      </vt:variant>
      <vt:variant>
        <vt:i4>5</vt:i4>
      </vt:variant>
      <vt:variant>
        <vt:lpwstr/>
      </vt:variant>
      <vt:variant>
        <vt:lpwstr>_Toc255396554</vt:lpwstr>
      </vt:variant>
      <vt:variant>
        <vt:i4>1179707</vt:i4>
      </vt:variant>
      <vt:variant>
        <vt:i4>110</vt:i4>
      </vt:variant>
      <vt:variant>
        <vt:i4>0</vt:i4>
      </vt:variant>
      <vt:variant>
        <vt:i4>5</vt:i4>
      </vt:variant>
      <vt:variant>
        <vt:lpwstr/>
      </vt:variant>
      <vt:variant>
        <vt:lpwstr>_Toc255396553</vt:lpwstr>
      </vt:variant>
      <vt:variant>
        <vt:i4>1179707</vt:i4>
      </vt:variant>
      <vt:variant>
        <vt:i4>104</vt:i4>
      </vt:variant>
      <vt:variant>
        <vt:i4>0</vt:i4>
      </vt:variant>
      <vt:variant>
        <vt:i4>5</vt:i4>
      </vt:variant>
      <vt:variant>
        <vt:lpwstr/>
      </vt:variant>
      <vt:variant>
        <vt:lpwstr>_Toc255396552</vt:lpwstr>
      </vt:variant>
      <vt:variant>
        <vt:i4>1179707</vt:i4>
      </vt:variant>
      <vt:variant>
        <vt:i4>98</vt:i4>
      </vt:variant>
      <vt:variant>
        <vt:i4>0</vt:i4>
      </vt:variant>
      <vt:variant>
        <vt:i4>5</vt:i4>
      </vt:variant>
      <vt:variant>
        <vt:lpwstr/>
      </vt:variant>
      <vt:variant>
        <vt:lpwstr>_Toc255396551</vt:lpwstr>
      </vt:variant>
      <vt:variant>
        <vt:i4>1179707</vt:i4>
      </vt:variant>
      <vt:variant>
        <vt:i4>92</vt:i4>
      </vt:variant>
      <vt:variant>
        <vt:i4>0</vt:i4>
      </vt:variant>
      <vt:variant>
        <vt:i4>5</vt:i4>
      </vt:variant>
      <vt:variant>
        <vt:lpwstr/>
      </vt:variant>
      <vt:variant>
        <vt:lpwstr>_Toc255396550</vt:lpwstr>
      </vt:variant>
      <vt:variant>
        <vt:i4>1245243</vt:i4>
      </vt:variant>
      <vt:variant>
        <vt:i4>86</vt:i4>
      </vt:variant>
      <vt:variant>
        <vt:i4>0</vt:i4>
      </vt:variant>
      <vt:variant>
        <vt:i4>5</vt:i4>
      </vt:variant>
      <vt:variant>
        <vt:lpwstr/>
      </vt:variant>
      <vt:variant>
        <vt:lpwstr>_Toc255396549</vt:lpwstr>
      </vt:variant>
      <vt:variant>
        <vt:i4>1245243</vt:i4>
      </vt:variant>
      <vt:variant>
        <vt:i4>80</vt:i4>
      </vt:variant>
      <vt:variant>
        <vt:i4>0</vt:i4>
      </vt:variant>
      <vt:variant>
        <vt:i4>5</vt:i4>
      </vt:variant>
      <vt:variant>
        <vt:lpwstr/>
      </vt:variant>
      <vt:variant>
        <vt:lpwstr>_Toc255396548</vt:lpwstr>
      </vt:variant>
      <vt:variant>
        <vt:i4>1245243</vt:i4>
      </vt:variant>
      <vt:variant>
        <vt:i4>74</vt:i4>
      </vt:variant>
      <vt:variant>
        <vt:i4>0</vt:i4>
      </vt:variant>
      <vt:variant>
        <vt:i4>5</vt:i4>
      </vt:variant>
      <vt:variant>
        <vt:lpwstr/>
      </vt:variant>
      <vt:variant>
        <vt:lpwstr>_Toc255396547</vt:lpwstr>
      </vt:variant>
      <vt:variant>
        <vt:i4>1245243</vt:i4>
      </vt:variant>
      <vt:variant>
        <vt:i4>68</vt:i4>
      </vt:variant>
      <vt:variant>
        <vt:i4>0</vt:i4>
      </vt:variant>
      <vt:variant>
        <vt:i4>5</vt:i4>
      </vt:variant>
      <vt:variant>
        <vt:lpwstr/>
      </vt:variant>
      <vt:variant>
        <vt:lpwstr>_Toc255396546</vt:lpwstr>
      </vt:variant>
      <vt:variant>
        <vt:i4>1245243</vt:i4>
      </vt:variant>
      <vt:variant>
        <vt:i4>62</vt:i4>
      </vt:variant>
      <vt:variant>
        <vt:i4>0</vt:i4>
      </vt:variant>
      <vt:variant>
        <vt:i4>5</vt:i4>
      </vt:variant>
      <vt:variant>
        <vt:lpwstr/>
      </vt:variant>
      <vt:variant>
        <vt:lpwstr>_Toc255396545</vt:lpwstr>
      </vt:variant>
      <vt:variant>
        <vt:i4>1245243</vt:i4>
      </vt:variant>
      <vt:variant>
        <vt:i4>56</vt:i4>
      </vt:variant>
      <vt:variant>
        <vt:i4>0</vt:i4>
      </vt:variant>
      <vt:variant>
        <vt:i4>5</vt:i4>
      </vt:variant>
      <vt:variant>
        <vt:lpwstr/>
      </vt:variant>
      <vt:variant>
        <vt:lpwstr>_Toc255396544</vt:lpwstr>
      </vt:variant>
      <vt:variant>
        <vt:i4>1245243</vt:i4>
      </vt:variant>
      <vt:variant>
        <vt:i4>50</vt:i4>
      </vt:variant>
      <vt:variant>
        <vt:i4>0</vt:i4>
      </vt:variant>
      <vt:variant>
        <vt:i4>5</vt:i4>
      </vt:variant>
      <vt:variant>
        <vt:lpwstr/>
      </vt:variant>
      <vt:variant>
        <vt:lpwstr>_Toc255396543</vt:lpwstr>
      </vt:variant>
      <vt:variant>
        <vt:i4>1245243</vt:i4>
      </vt:variant>
      <vt:variant>
        <vt:i4>44</vt:i4>
      </vt:variant>
      <vt:variant>
        <vt:i4>0</vt:i4>
      </vt:variant>
      <vt:variant>
        <vt:i4>5</vt:i4>
      </vt:variant>
      <vt:variant>
        <vt:lpwstr/>
      </vt:variant>
      <vt:variant>
        <vt:lpwstr>_Toc255396542</vt:lpwstr>
      </vt:variant>
      <vt:variant>
        <vt:i4>1245243</vt:i4>
      </vt:variant>
      <vt:variant>
        <vt:i4>38</vt:i4>
      </vt:variant>
      <vt:variant>
        <vt:i4>0</vt:i4>
      </vt:variant>
      <vt:variant>
        <vt:i4>5</vt:i4>
      </vt:variant>
      <vt:variant>
        <vt:lpwstr/>
      </vt:variant>
      <vt:variant>
        <vt:lpwstr>_Toc255396541</vt:lpwstr>
      </vt:variant>
      <vt:variant>
        <vt:i4>1245243</vt:i4>
      </vt:variant>
      <vt:variant>
        <vt:i4>32</vt:i4>
      </vt:variant>
      <vt:variant>
        <vt:i4>0</vt:i4>
      </vt:variant>
      <vt:variant>
        <vt:i4>5</vt:i4>
      </vt:variant>
      <vt:variant>
        <vt:lpwstr/>
      </vt:variant>
      <vt:variant>
        <vt:lpwstr>_Toc255396540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237</cp:revision>
  <dcterms:created xsi:type="dcterms:W3CDTF">2017-02-15T08:32:00Z</dcterms:created>
  <dcterms:modified xsi:type="dcterms:W3CDTF">2017-03-31T03:32:00Z</dcterms:modified>
</cp:coreProperties>
</file>